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38306" w14:textId="77777777" w:rsidR="00885ACD" w:rsidRPr="0063632F" w:rsidRDefault="00AD4C3D" w:rsidP="0080460B">
      <w:pPr>
        <w:pStyle w:val="Web"/>
        <w:spacing w:before="0" w:beforeAutospacing="0" w:after="0" w:afterAutospacing="0" w:line="50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63632F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63632F">
        <w:rPr>
          <w:rFonts w:ascii="標楷體" w:eastAsia="標楷體" w:hAnsi="標楷體" w:hint="eastAsia"/>
          <w:sz w:val="32"/>
          <w:szCs w:val="32"/>
        </w:rPr>
        <w:t>中市政府原住民族事務委員會</w:t>
      </w:r>
    </w:p>
    <w:p w14:paraId="3F30E3DB" w14:textId="5E7D880A" w:rsidR="003D21CE" w:rsidRPr="0063632F" w:rsidRDefault="00885ACD" w:rsidP="0080460B">
      <w:pPr>
        <w:pStyle w:val="Web"/>
        <w:spacing w:before="0" w:beforeAutospacing="0" w:after="0" w:afterAutospacing="0" w:line="50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63632F">
        <w:rPr>
          <w:rFonts w:ascii="標楷體" w:eastAsia="標楷體" w:hAnsi="標楷體" w:hint="eastAsia"/>
          <w:sz w:val="32"/>
          <w:szCs w:val="32"/>
        </w:rPr>
        <w:t>1</w:t>
      </w:r>
      <w:r w:rsidRPr="0063632F">
        <w:rPr>
          <w:rFonts w:ascii="標楷體" w:eastAsia="標楷體" w:hAnsi="標楷體"/>
          <w:sz w:val="32"/>
          <w:szCs w:val="32"/>
        </w:rPr>
        <w:t>14</w:t>
      </w:r>
      <w:proofErr w:type="gramEnd"/>
      <w:r w:rsidRPr="0063632F">
        <w:rPr>
          <w:rFonts w:ascii="標楷體" w:eastAsia="標楷體" w:hAnsi="標楷體" w:hint="eastAsia"/>
          <w:sz w:val="32"/>
          <w:szCs w:val="32"/>
        </w:rPr>
        <w:t>年度</w:t>
      </w:r>
      <w:r w:rsidR="00BC50B5" w:rsidRPr="0063632F">
        <w:rPr>
          <w:rFonts w:ascii="標楷體" w:eastAsia="標楷體" w:hAnsi="標楷體" w:hint="eastAsia"/>
          <w:sz w:val="32"/>
          <w:szCs w:val="32"/>
        </w:rPr>
        <w:t>原住民族</w:t>
      </w:r>
      <w:r w:rsidR="002208B4" w:rsidRPr="0063632F">
        <w:rPr>
          <w:rFonts w:ascii="標楷體" w:eastAsia="標楷體" w:hAnsi="標楷體" w:hint="eastAsia"/>
          <w:sz w:val="32"/>
          <w:szCs w:val="32"/>
        </w:rPr>
        <w:t>傳統</w:t>
      </w:r>
      <w:r w:rsidR="00AD4C3D" w:rsidRPr="0063632F">
        <w:rPr>
          <w:rFonts w:ascii="標楷體" w:eastAsia="標楷體" w:hAnsi="標楷體" w:hint="eastAsia"/>
          <w:sz w:val="32"/>
          <w:szCs w:val="32"/>
        </w:rPr>
        <w:t>射箭運動推廣計畫</w:t>
      </w:r>
    </w:p>
    <w:p w14:paraId="7C66C114" w14:textId="1638EC03" w:rsidR="00AD4C3D" w:rsidRPr="0063632F" w:rsidRDefault="004A5CC5" w:rsidP="0080460B">
      <w:pPr>
        <w:numPr>
          <w:ilvl w:val="0"/>
          <w:numId w:val="8"/>
        </w:numPr>
        <w:autoSpaceDE w:val="0"/>
        <w:autoSpaceDN w:val="0"/>
        <w:adjustRightInd w:val="0"/>
        <w:spacing w:beforeLines="100" w:before="360" w:line="5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63632F">
        <w:rPr>
          <w:rFonts w:ascii="標楷體" w:eastAsia="標楷體" w:hAnsi="標楷體" w:hint="eastAsia"/>
          <w:bCs/>
          <w:sz w:val="28"/>
          <w:szCs w:val="28"/>
        </w:rPr>
        <w:t>目的</w:t>
      </w:r>
      <w:r w:rsidR="00AD4C3D" w:rsidRPr="0063632F">
        <w:rPr>
          <w:rFonts w:ascii="標楷體" w:eastAsia="標楷體" w:hAnsi="標楷體" w:hint="eastAsia"/>
          <w:bCs/>
          <w:sz w:val="28"/>
          <w:szCs w:val="28"/>
        </w:rPr>
        <w:t>：</w:t>
      </w:r>
      <w:r w:rsidR="007C5664" w:rsidRPr="0063632F">
        <w:rPr>
          <w:rFonts w:ascii="標楷體" w:eastAsia="標楷體" w:hAnsi="標楷體" w:hint="eastAsia"/>
          <w:sz w:val="28"/>
          <w:szCs w:val="28"/>
        </w:rPr>
        <w:t>為推廣原住民族</w:t>
      </w:r>
      <w:r w:rsidR="00BC50B5" w:rsidRPr="0063632F">
        <w:rPr>
          <w:rFonts w:ascii="標楷體" w:eastAsia="標楷體" w:hAnsi="標楷體" w:hint="eastAsia"/>
          <w:sz w:val="28"/>
          <w:szCs w:val="28"/>
        </w:rPr>
        <w:t>傳統</w:t>
      </w:r>
      <w:r w:rsidR="00AD4C3D" w:rsidRPr="0063632F">
        <w:rPr>
          <w:rFonts w:ascii="標楷體" w:eastAsia="標楷體" w:hAnsi="標楷體" w:hint="eastAsia"/>
          <w:sz w:val="28"/>
          <w:szCs w:val="28"/>
        </w:rPr>
        <w:t>射箭</w:t>
      </w:r>
      <w:r w:rsidR="00BC50B5" w:rsidRPr="0063632F">
        <w:rPr>
          <w:rFonts w:ascii="標楷體" w:eastAsia="標楷體" w:hAnsi="標楷體" w:hint="eastAsia"/>
          <w:sz w:val="28"/>
          <w:szCs w:val="28"/>
        </w:rPr>
        <w:t>運動</w:t>
      </w:r>
      <w:r w:rsidRPr="0063632F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="00991B26" w:rsidRPr="0063632F">
        <w:rPr>
          <w:rFonts w:ascii="標楷體" w:eastAsia="標楷體" w:hAnsi="標楷體" w:cs="新細明體" w:hint="eastAsia"/>
          <w:kern w:val="0"/>
          <w:sz w:val="28"/>
          <w:szCs w:val="28"/>
        </w:rPr>
        <w:t>鼓勵民間團體</w:t>
      </w:r>
      <w:r w:rsidRPr="0063632F">
        <w:rPr>
          <w:rFonts w:ascii="標楷體" w:eastAsia="標楷體" w:hAnsi="標楷體" w:hint="eastAsia"/>
          <w:sz w:val="28"/>
          <w:szCs w:val="28"/>
        </w:rPr>
        <w:t>儲</w:t>
      </w:r>
      <w:proofErr w:type="gramStart"/>
      <w:r w:rsidRPr="0063632F">
        <w:rPr>
          <w:rFonts w:ascii="標楷體" w:eastAsia="標楷體" w:hAnsi="標楷體" w:hint="eastAsia"/>
          <w:sz w:val="28"/>
          <w:szCs w:val="28"/>
        </w:rPr>
        <w:t>訓</w:t>
      </w:r>
      <w:r w:rsidR="00991B26" w:rsidRPr="0063632F">
        <w:rPr>
          <w:rFonts w:ascii="標楷體" w:eastAsia="標楷體" w:hAnsi="標楷體" w:hint="eastAsia"/>
          <w:sz w:val="28"/>
          <w:szCs w:val="28"/>
        </w:rPr>
        <w:t>及培力</w:t>
      </w:r>
      <w:proofErr w:type="gramEnd"/>
      <w:r w:rsidRPr="0063632F">
        <w:rPr>
          <w:rFonts w:ascii="標楷體" w:eastAsia="標楷體" w:hAnsi="標楷體" w:hint="eastAsia"/>
          <w:sz w:val="28"/>
          <w:szCs w:val="28"/>
        </w:rPr>
        <w:t>人才</w:t>
      </w:r>
      <w:r w:rsidR="00DA6C96" w:rsidRPr="0063632F">
        <w:rPr>
          <w:rFonts w:ascii="標楷體" w:eastAsia="標楷體" w:hAnsi="標楷體" w:hint="eastAsia"/>
          <w:sz w:val="28"/>
          <w:szCs w:val="28"/>
        </w:rPr>
        <w:t>，</w:t>
      </w:r>
      <w:r w:rsidR="00991B26" w:rsidRPr="0063632F">
        <w:rPr>
          <w:rFonts w:ascii="標楷體" w:eastAsia="標楷體" w:hAnsi="標楷體" w:hint="eastAsia"/>
          <w:sz w:val="28"/>
          <w:szCs w:val="28"/>
        </w:rPr>
        <w:t>並運用</w:t>
      </w:r>
      <w:proofErr w:type="gramStart"/>
      <w:r w:rsidR="00991B26" w:rsidRPr="0063632F">
        <w:rPr>
          <w:rFonts w:ascii="標楷體" w:eastAsia="標楷體" w:hAnsi="標楷體" w:hint="eastAsia"/>
          <w:sz w:val="28"/>
          <w:szCs w:val="28"/>
        </w:rPr>
        <w:t>神岡區下溪</w:t>
      </w:r>
      <w:proofErr w:type="gramEnd"/>
      <w:r w:rsidR="00991B26" w:rsidRPr="0063632F">
        <w:rPr>
          <w:rFonts w:ascii="標楷體" w:eastAsia="標楷體" w:hAnsi="標楷體" w:hint="eastAsia"/>
          <w:sz w:val="28"/>
          <w:szCs w:val="28"/>
        </w:rPr>
        <w:t>洲簡易射箭場(下稱射箭場)</w:t>
      </w:r>
      <w:r w:rsidR="00BC6959" w:rsidRPr="0063632F">
        <w:rPr>
          <w:rFonts w:ascii="標楷體" w:eastAsia="標楷體" w:hAnsi="標楷體" w:hint="eastAsia"/>
          <w:sz w:val="28"/>
          <w:szCs w:val="28"/>
        </w:rPr>
        <w:t>辦理原住民族傳統射箭</w:t>
      </w:r>
      <w:r w:rsidR="00991B26" w:rsidRPr="0063632F">
        <w:rPr>
          <w:rFonts w:ascii="標楷體" w:eastAsia="標楷體" w:hAnsi="標楷體" w:hint="eastAsia"/>
          <w:sz w:val="28"/>
          <w:szCs w:val="28"/>
        </w:rPr>
        <w:t>各項競賽及教育訓練活動，特訂定此計畫</w:t>
      </w:r>
      <w:r w:rsidR="00AD4C3D" w:rsidRPr="0063632F">
        <w:rPr>
          <w:rFonts w:ascii="標楷體" w:eastAsia="標楷體" w:hAnsi="標楷體" w:hint="eastAsia"/>
          <w:sz w:val="28"/>
          <w:szCs w:val="28"/>
        </w:rPr>
        <w:t>。</w:t>
      </w:r>
    </w:p>
    <w:p w14:paraId="4E1619F0" w14:textId="2BD0A618" w:rsidR="004A5CC5" w:rsidRPr="0063632F" w:rsidRDefault="004A5CC5" w:rsidP="0080460B">
      <w:pPr>
        <w:numPr>
          <w:ilvl w:val="0"/>
          <w:numId w:val="8"/>
        </w:numPr>
        <w:autoSpaceDE w:val="0"/>
        <w:autoSpaceDN w:val="0"/>
        <w:adjustRightInd w:val="0"/>
        <w:spacing w:line="5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63632F">
        <w:rPr>
          <w:rFonts w:ascii="標楷體" w:eastAsia="標楷體" w:hAnsi="標楷體" w:hint="eastAsia"/>
          <w:sz w:val="28"/>
          <w:szCs w:val="28"/>
        </w:rPr>
        <w:t>辦理單位</w:t>
      </w:r>
      <w:r w:rsidRPr="0063632F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769939A7" w14:textId="740302CE" w:rsidR="004A5CC5" w:rsidRPr="0063632F" w:rsidRDefault="004A5CC5" w:rsidP="0080460B">
      <w:pPr>
        <w:numPr>
          <w:ilvl w:val="1"/>
          <w:numId w:val="8"/>
        </w:num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63632F">
        <w:rPr>
          <w:rFonts w:ascii="標楷體" w:eastAsia="標楷體" w:hAnsi="標楷體" w:hint="eastAsia"/>
          <w:sz w:val="28"/>
          <w:szCs w:val="28"/>
        </w:rPr>
        <w:t>指導單位：</w:t>
      </w:r>
      <w:proofErr w:type="gramStart"/>
      <w:r w:rsidRPr="0063632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63632F">
        <w:rPr>
          <w:rFonts w:ascii="標楷體" w:eastAsia="標楷體" w:hAnsi="標楷體" w:hint="eastAsia"/>
          <w:sz w:val="28"/>
          <w:szCs w:val="28"/>
        </w:rPr>
        <w:t>中市政府。</w:t>
      </w:r>
    </w:p>
    <w:p w14:paraId="328F954B" w14:textId="1663931F" w:rsidR="004A5CC5" w:rsidRPr="0063632F" w:rsidRDefault="004A5CC5" w:rsidP="0080460B">
      <w:pPr>
        <w:numPr>
          <w:ilvl w:val="1"/>
          <w:numId w:val="8"/>
        </w:num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63632F">
        <w:rPr>
          <w:rFonts w:ascii="標楷體" w:eastAsia="標楷體" w:hAnsi="標楷體" w:hint="eastAsia"/>
          <w:sz w:val="28"/>
          <w:szCs w:val="28"/>
        </w:rPr>
        <w:t>主辦單位：</w:t>
      </w:r>
      <w:proofErr w:type="gramStart"/>
      <w:r w:rsidRPr="0063632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63632F">
        <w:rPr>
          <w:rFonts w:ascii="標楷體" w:eastAsia="標楷體" w:hAnsi="標楷體" w:hint="eastAsia"/>
          <w:sz w:val="28"/>
          <w:szCs w:val="28"/>
        </w:rPr>
        <w:t>中市政府原住民族事務委員會。</w:t>
      </w:r>
    </w:p>
    <w:p w14:paraId="050FBA32" w14:textId="6B09E5F5" w:rsidR="004A5CC5" w:rsidRPr="0063632F" w:rsidRDefault="008D77B6" w:rsidP="0080460B">
      <w:pPr>
        <w:numPr>
          <w:ilvl w:val="1"/>
          <w:numId w:val="8"/>
        </w:num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63632F">
        <w:rPr>
          <w:rFonts w:ascii="標楷體" w:eastAsia="標楷體" w:hAnsi="標楷體" w:hint="eastAsia"/>
          <w:sz w:val="28"/>
          <w:szCs w:val="28"/>
        </w:rPr>
        <w:t>申請單位</w:t>
      </w:r>
      <w:r w:rsidR="004A5CC5" w:rsidRPr="0063632F">
        <w:rPr>
          <w:rFonts w:ascii="標楷體" w:eastAsia="標楷體" w:hAnsi="標楷體" w:hint="eastAsia"/>
          <w:sz w:val="28"/>
          <w:szCs w:val="28"/>
        </w:rPr>
        <w:t>：</w:t>
      </w:r>
      <w:r w:rsidR="00885ACD" w:rsidRPr="0063632F">
        <w:rPr>
          <w:rFonts w:ascii="標楷體" w:eastAsia="標楷體" w:hAnsi="標楷體" w:hint="eastAsia"/>
          <w:sz w:val="28"/>
          <w:szCs w:val="28"/>
        </w:rPr>
        <w:t>本市</w:t>
      </w:r>
      <w:r w:rsidR="004A5CC5" w:rsidRPr="0063632F">
        <w:rPr>
          <w:rFonts w:ascii="標楷體" w:eastAsia="標楷體" w:hAnsi="標楷體" w:hint="eastAsia"/>
          <w:sz w:val="28"/>
          <w:szCs w:val="28"/>
        </w:rPr>
        <w:t>各級學校、本市體育總會所屬各單項委員會及</w:t>
      </w:r>
      <w:r w:rsidR="00DA6C96" w:rsidRPr="0063632F">
        <w:rPr>
          <w:rFonts w:ascii="標楷體" w:eastAsia="標楷體" w:hAnsi="標楷體" w:hint="eastAsia"/>
          <w:sz w:val="28"/>
          <w:szCs w:val="28"/>
        </w:rPr>
        <w:t>依法</w:t>
      </w:r>
      <w:r w:rsidR="004A5CC5" w:rsidRPr="0063632F">
        <w:rPr>
          <w:rFonts w:ascii="標楷體" w:eastAsia="標楷體" w:hAnsi="標楷體" w:hint="eastAsia"/>
          <w:sz w:val="28"/>
          <w:szCs w:val="28"/>
        </w:rPr>
        <w:t>立案之人民團體。</w:t>
      </w:r>
    </w:p>
    <w:p w14:paraId="19F975F0" w14:textId="63C120B7" w:rsidR="00EE3F05" w:rsidRPr="0063632F" w:rsidRDefault="00EE3F05" w:rsidP="0080460B">
      <w:pPr>
        <w:numPr>
          <w:ilvl w:val="0"/>
          <w:numId w:val="8"/>
        </w:numPr>
        <w:autoSpaceDE w:val="0"/>
        <w:autoSpaceDN w:val="0"/>
        <w:adjustRightInd w:val="0"/>
        <w:spacing w:line="5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63632F">
        <w:rPr>
          <w:rFonts w:ascii="標楷體" w:eastAsia="標楷體" w:hAnsi="標楷體" w:hint="eastAsia"/>
          <w:sz w:val="28"/>
          <w:szCs w:val="28"/>
        </w:rPr>
        <w:t>計畫期限：</w:t>
      </w:r>
      <w:r w:rsidRPr="0063632F">
        <w:rPr>
          <w:rFonts w:ascii="標楷體" w:eastAsia="標楷體" w:hAnsi="標楷體" w:hint="eastAsia"/>
          <w:bCs/>
          <w:sz w:val="28"/>
          <w:szCs w:val="28"/>
        </w:rPr>
        <w:t>自計畫</w:t>
      </w:r>
      <w:r w:rsidRPr="0063632F">
        <w:rPr>
          <w:rFonts w:ascii="標楷體" w:eastAsia="標楷體" w:hAnsi="標楷體" w:hint="eastAsia"/>
          <w:sz w:val="28"/>
          <w:szCs w:val="28"/>
        </w:rPr>
        <w:t>公告</w:t>
      </w:r>
      <w:r w:rsidRPr="0063632F">
        <w:rPr>
          <w:rFonts w:ascii="標楷體" w:eastAsia="標楷體" w:hAnsi="標楷體" w:hint="eastAsia"/>
          <w:bCs/>
          <w:sz w:val="28"/>
          <w:szCs w:val="28"/>
        </w:rPr>
        <w:t>日起至1</w:t>
      </w:r>
      <w:r w:rsidRPr="0063632F">
        <w:rPr>
          <w:rFonts w:ascii="標楷體" w:eastAsia="標楷體" w:hAnsi="標楷體"/>
          <w:bCs/>
          <w:sz w:val="28"/>
          <w:szCs w:val="28"/>
        </w:rPr>
        <w:t>14</w:t>
      </w:r>
      <w:r w:rsidRPr="0063632F">
        <w:rPr>
          <w:rFonts w:ascii="標楷體" w:eastAsia="標楷體" w:hAnsi="標楷體" w:hint="eastAsia"/>
          <w:bCs/>
          <w:sz w:val="28"/>
          <w:szCs w:val="28"/>
        </w:rPr>
        <w:t>年1</w:t>
      </w:r>
      <w:r w:rsidRPr="0063632F">
        <w:rPr>
          <w:rFonts w:ascii="標楷體" w:eastAsia="標楷體" w:hAnsi="標楷體"/>
          <w:bCs/>
          <w:sz w:val="28"/>
          <w:szCs w:val="28"/>
        </w:rPr>
        <w:t>2</w:t>
      </w:r>
      <w:r w:rsidRPr="0063632F">
        <w:rPr>
          <w:rFonts w:ascii="標楷體" w:eastAsia="標楷體" w:hAnsi="標楷體" w:hint="eastAsia"/>
          <w:bCs/>
          <w:sz w:val="28"/>
          <w:szCs w:val="28"/>
        </w:rPr>
        <w:t>月3</w:t>
      </w:r>
      <w:r w:rsidRPr="0063632F">
        <w:rPr>
          <w:rFonts w:ascii="標楷體" w:eastAsia="標楷體" w:hAnsi="標楷體"/>
          <w:bCs/>
          <w:sz w:val="28"/>
          <w:szCs w:val="28"/>
        </w:rPr>
        <w:t>1</w:t>
      </w:r>
      <w:r w:rsidRPr="0063632F">
        <w:rPr>
          <w:rFonts w:ascii="標楷體" w:eastAsia="標楷體" w:hAnsi="標楷體" w:hint="eastAsia"/>
          <w:bCs/>
          <w:sz w:val="28"/>
          <w:szCs w:val="28"/>
        </w:rPr>
        <w:t>日止。</w:t>
      </w:r>
    </w:p>
    <w:p w14:paraId="7CCD062F" w14:textId="176453A0" w:rsidR="00991B26" w:rsidRPr="0063632F" w:rsidRDefault="00991B26" w:rsidP="0080460B">
      <w:pPr>
        <w:numPr>
          <w:ilvl w:val="0"/>
          <w:numId w:val="8"/>
        </w:numPr>
        <w:autoSpaceDE w:val="0"/>
        <w:autoSpaceDN w:val="0"/>
        <w:adjustRightInd w:val="0"/>
        <w:spacing w:line="5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63632F">
        <w:rPr>
          <w:rFonts w:ascii="標楷體" w:eastAsia="標楷體" w:hAnsi="標楷體" w:hint="eastAsia"/>
          <w:sz w:val="28"/>
          <w:szCs w:val="28"/>
        </w:rPr>
        <w:t>計畫實施方式</w:t>
      </w:r>
    </w:p>
    <w:p w14:paraId="7EE8E2FC" w14:textId="22E8A252" w:rsidR="00991B26" w:rsidRPr="0063632F" w:rsidRDefault="00991B26" w:rsidP="0080460B">
      <w:pPr>
        <w:pStyle w:val="a7"/>
        <w:numPr>
          <w:ilvl w:val="1"/>
          <w:numId w:val="8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3632F">
        <w:rPr>
          <w:rFonts w:ascii="標楷體" w:eastAsia="標楷體" w:hAnsi="標楷體" w:hint="eastAsia"/>
          <w:sz w:val="28"/>
          <w:szCs w:val="28"/>
        </w:rPr>
        <w:t>由本會提供</w:t>
      </w:r>
      <w:proofErr w:type="gramStart"/>
      <w:r w:rsidRPr="0063632F">
        <w:rPr>
          <w:rFonts w:ascii="標楷體" w:eastAsia="標楷體" w:hAnsi="標楷體" w:hint="eastAsia"/>
          <w:sz w:val="28"/>
          <w:szCs w:val="28"/>
        </w:rPr>
        <w:t>射箭場供</w:t>
      </w:r>
      <w:r w:rsidR="0080460B" w:rsidRPr="0063632F">
        <w:rPr>
          <w:rFonts w:ascii="標楷體" w:eastAsia="標楷體" w:hAnsi="標楷體" w:hint="eastAsia"/>
          <w:sz w:val="28"/>
          <w:szCs w:val="28"/>
        </w:rPr>
        <w:t>本</w:t>
      </w:r>
      <w:proofErr w:type="gramEnd"/>
      <w:r w:rsidR="0080460B" w:rsidRPr="0063632F">
        <w:rPr>
          <w:rFonts w:ascii="標楷體" w:eastAsia="標楷體" w:hAnsi="標楷體" w:hint="eastAsia"/>
          <w:sz w:val="28"/>
          <w:szCs w:val="28"/>
        </w:rPr>
        <w:t>市各級學校、本市體育總會及其所屬各單項委員會，及依法立案之人民團體</w:t>
      </w:r>
      <w:r w:rsidR="00BC6959" w:rsidRPr="0063632F">
        <w:rPr>
          <w:rFonts w:ascii="標楷體" w:eastAsia="標楷體" w:hAnsi="標楷體" w:hint="eastAsia"/>
          <w:sz w:val="28"/>
          <w:szCs w:val="28"/>
        </w:rPr>
        <w:t>依本計畫</w:t>
      </w:r>
      <w:r w:rsidR="0080460B" w:rsidRPr="0063632F">
        <w:rPr>
          <w:rFonts w:ascii="標楷體" w:eastAsia="標楷體" w:hAnsi="標楷體" w:hint="eastAsia"/>
          <w:sz w:val="28"/>
          <w:szCs w:val="28"/>
        </w:rPr>
        <w:t>申請使用。</w:t>
      </w:r>
    </w:p>
    <w:p w14:paraId="462F6639" w14:textId="73BC1555" w:rsidR="0080460B" w:rsidRPr="0063632F" w:rsidRDefault="007F5E88" w:rsidP="0080460B">
      <w:pPr>
        <w:pStyle w:val="a7"/>
        <w:numPr>
          <w:ilvl w:val="1"/>
          <w:numId w:val="8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3632F">
        <w:rPr>
          <w:rFonts w:ascii="標楷體" w:eastAsia="標楷體" w:hAnsi="標楷體" w:hint="eastAsia"/>
          <w:sz w:val="28"/>
          <w:szCs w:val="28"/>
        </w:rPr>
        <w:t>申請</w:t>
      </w:r>
      <w:r w:rsidR="0080460B" w:rsidRPr="0063632F">
        <w:rPr>
          <w:rFonts w:ascii="標楷體" w:eastAsia="標楷體" w:hAnsi="標楷體" w:hint="eastAsia"/>
          <w:sz w:val="28"/>
          <w:szCs w:val="28"/>
        </w:rPr>
        <w:t>單位須於使用</w:t>
      </w:r>
      <w:r w:rsidR="00116EE6" w:rsidRPr="0063632F">
        <w:rPr>
          <w:rFonts w:ascii="標楷體" w:eastAsia="標楷體" w:hAnsi="標楷體" w:hint="eastAsia"/>
          <w:sz w:val="28"/>
          <w:szCs w:val="28"/>
        </w:rPr>
        <w:t>日起</w:t>
      </w:r>
      <w:r w:rsidR="0080460B" w:rsidRPr="0063632F">
        <w:rPr>
          <w:rFonts w:ascii="標楷體" w:eastAsia="標楷體" w:hAnsi="標楷體" w:hint="eastAsia"/>
          <w:sz w:val="28"/>
          <w:szCs w:val="28"/>
        </w:rPr>
        <w:t>3</w:t>
      </w:r>
      <w:r w:rsidR="0080460B" w:rsidRPr="0063632F">
        <w:rPr>
          <w:rFonts w:ascii="標楷體" w:eastAsia="標楷體" w:hAnsi="標楷體"/>
          <w:sz w:val="28"/>
          <w:szCs w:val="28"/>
        </w:rPr>
        <w:t>0</w:t>
      </w:r>
      <w:r w:rsidR="0080460B" w:rsidRPr="0063632F">
        <w:rPr>
          <w:rFonts w:ascii="標楷體" w:eastAsia="標楷體" w:hAnsi="標楷體" w:hint="eastAsia"/>
          <w:sz w:val="28"/>
          <w:szCs w:val="28"/>
        </w:rPr>
        <w:t>日</w:t>
      </w:r>
      <w:r w:rsidR="00116EE6" w:rsidRPr="0063632F">
        <w:rPr>
          <w:rFonts w:ascii="標楷體" w:eastAsia="標楷體" w:hAnsi="標楷體" w:hint="eastAsia"/>
          <w:sz w:val="28"/>
          <w:szCs w:val="28"/>
        </w:rPr>
        <w:t>前</w:t>
      </w:r>
      <w:r w:rsidR="0080460B" w:rsidRPr="0063632F">
        <w:rPr>
          <w:rFonts w:ascii="標楷體" w:eastAsia="標楷體" w:hAnsi="標楷體" w:hint="eastAsia"/>
          <w:sz w:val="28"/>
          <w:szCs w:val="28"/>
        </w:rPr>
        <w:t>向本會提出</w:t>
      </w:r>
      <w:r w:rsidR="00E67381" w:rsidRPr="0063632F">
        <w:rPr>
          <w:rFonts w:ascii="標楷體" w:eastAsia="標楷體" w:hAnsi="標楷體" w:hint="eastAsia"/>
          <w:sz w:val="28"/>
          <w:szCs w:val="28"/>
        </w:rPr>
        <w:t>場地使用申請，並檢附</w:t>
      </w:r>
      <w:r w:rsidR="00BC6959" w:rsidRPr="0063632F">
        <w:rPr>
          <w:rFonts w:ascii="標楷體" w:eastAsia="標楷體" w:hAnsi="標楷體" w:hint="eastAsia"/>
          <w:sz w:val="28"/>
          <w:szCs w:val="28"/>
        </w:rPr>
        <w:t>申請</w:t>
      </w:r>
      <w:r w:rsidR="0080460B" w:rsidRPr="0063632F">
        <w:rPr>
          <w:rFonts w:ascii="標楷體" w:eastAsia="標楷體" w:hAnsi="標楷體" w:hint="eastAsia"/>
          <w:sz w:val="28"/>
          <w:szCs w:val="28"/>
        </w:rPr>
        <w:t>書件</w:t>
      </w:r>
      <w:r w:rsidR="004D3A30" w:rsidRPr="0063632F">
        <w:rPr>
          <w:rFonts w:ascii="標楷體" w:eastAsia="標楷體" w:hAnsi="標楷體" w:hint="eastAsia"/>
          <w:sz w:val="28"/>
          <w:szCs w:val="28"/>
        </w:rPr>
        <w:t>，</w:t>
      </w:r>
      <w:r w:rsidR="00BC6959" w:rsidRPr="0063632F">
        <w:rPr>
          <w:rFonts w:ascii="標楷體" w:eastAsia="標楷體" w:hAnsi="標楷體" w:hint="eastAsia"/>
          <w:sz w:val="28"/>
          <w:szCs w:val="28"/>
        </w:rPr>
        <w:t>申請</w:t>
      </w:r>
      <w:r w:rsidR="004D3A30" w:rsidRPr="0063632F">
        <w:rPr>
          <w:rFonts w:ascii="標楷體" w:eastAsia="標楷體" w:hAnsi="標楷體" w:hint="eastAsia"/>
          <w:sz w:val="28"/>
          <w:szCs w:val="28"/>
        </w:rPr>
        <w:t>內容須與</w:t>
      </w:r>
      <w:r w:rsidR="00BC6959" w:rsidRPr="0063632F">
        <w:rPr>
          <w:rFonts w:ascii="標楷體" w:eastAsia="標楷體" w:hAnsi="標楷體" w:hint="eastAsia"/>
          <w:sz w:val="28"/>
          <w:szCs w:val="28"/>
        </w:rPr>
        <w:t>原住民族傳統</w:t>
      </w:r>
      <w:r w:rsidR="004D3A30" w:rsidRPr="0063632F">
        <w:rPr>
          <w:rFonts w:ascii="標楷體" w:eastAsia="標楷體" w:hAnsi="標楷體" w:hint="eastAsia"/>
          <w:sz w:val="28"/>
          <w:szCs w:val="28"/>
        </w:rPr>
        <w:t>射箭運動推廣有關，非相關者</w:t>
      </w:r>
      <w:r w:rsidRPr="0063632F">
        <w:rPr>
          <w:rFonts w:ascii="標楷體" w:eastAsia="標楷體" w:hAnsi="標楷體" w:hint="eastAsia"/>
          <w:sz w:val="28"/>
          <w:szCs w:val="28"/>
        </w:rPr>
        <w:t>，本會得不予同意</w:t>
      </w:r>
      <w:r w:rsidR="000B1FDB" w:rsidRPr="0063632F">
        <w:rPr>
          <w:rFonts w:ascii="標楷體" w:eastAsia="標楷體" w:hAnsi="標楷體" w:hint="eastAsia"/>
          <w:sz w:val="28"/>
          <w:szCs w:val="28"/>
        </w:rPr>
        <w:t>場地之</w:t>
      </w:r>
      <w:r w:rsidRPr="0063632F">
        <w:rPr>
          <w:rFonts w:ascii="標楷體" w:eastAsia="標楷體" w:hAnsi="標楷體" w:hint="eastAsia"/>
          <w:sz w:val="28"/>
          <w:szCs w:val="28"/>
        </w:rPr>
        <w:t>使用。</w:t>
      </w:r>
    </w:p>
    <w:p w14:paraId="12F072F9" w14:textId="77777777" w:rsidR="000B1FDB" w:rsidRPr="0063632F" w:rsidRDefault="007F5E88" w:rsidP="007F5E88">
      <w:pPr>
        <w:numPr>
          <w:ilvl w:val="1"/>
          <w:numId w:val="8"/>
        </w:num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63632F">
        <w:rPr>
          <w:rFonts w:ascii="標楷體" w:eastAsia="標楷體" w:hAnsi="標楷體" w:hint="eastAsia"/>
          <w:sz w:val="28"/>
          <w:szCs w:val="28"/>
        </w:rPr>
        <w:t>使用單位應依核准時段使用場地，</w:t>
      </w:r>
      <w:r w:rsidR="000B1FDB" w:rsidRPr="0063632F">
        <w:rPr>
          <w:rFonts w:ascii="標楷體" w:eastAsia="標楷體" w:hAnsi="標楷體" w:hint="eastAsia"/>
          <w:sz w:val="28"/>
          <w:szCs w:val="28"/>
        </w:rPr>
        <w:t>並繳納保證金及辦理相關公共意外責任保險或其他必要之保險。於繳納保證金後，應</w:t>
      </w:r>
      <w:proofErr w:type="gramStart"/>
      <w:r w:rsidR="000B1FDB" w:rsidRPr="0063632F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="000B1FDB" w:rsidRPr="0063632F">
        <w:rPr>
          <w:rFonts w:ascii="標楷體" w:eastAsia="標楷體" w:hAnsi="標楷體" w:hint="eastAsia"/>
          <w:sz w:val="28"/>
          <w:szCs w:val="28"/>
        </w:rPr>
        <w:t>同繳納憑證及保險證明文件送本會辦理，始完成場地申請作業程序。</w:t>
      </w:r>
    </w:p>
    <w:p w14:paraId="442FD7CB" w14:textId="71D8AC38" w:rsidR="007F5E88" w:rsidRPr="0063632F" w:rsidRDefault="000B1FDB" w:rsidP="007F5E88">
      <w:pPr>
        <w:numPr>
          <w:ilvl w:val="1"/>
          <w:numId w:val="8"/>
        </w:num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63632F">
        <w:rPr>
          <w:rFonts w:ascii="標楷體" w:eastAsia="標楷體" w:hAnsi="標楷體" w:hint="eastAsia"/>
          <w:sz w:val="28"/>
          <w:szCs w:val="28"/>
        </w:rPr>
        <w:t>場地一經同意使用，由本會指派人員與使用單位於場地使用日前，擇時辦理場地與</w:t>
      </w:r>
      <w:proofErr w:type="gramStart"/>
      <w:r w:rsidRPr="0063632F">
        <w:rPr>
          <w:rFonts w:ascii="標楷體" w:eastAsia="標楷體" w:hAnsi="標楷體" w:hint="eastAsia"/>
          <w:sz w:val="28"/>
          <w:szCs w:val="28"/>
        </w:rPr>
        <w:t>勘</w:t>
      </w:r>
      <w:proofErr w:type="gramEnd"/>
      <w:r w:rsidRPr="0063632F">
        <w:rPr>
          <w:rFonts w:ascii="標楷體" w:eastAsia="標楷體" w:hAnsi="標楷體" w:hint="eastAsia"/>
          <w:sz w:val="28"/>
          <w:szCs w:val="28"/>
        </w:rPr>
        <w:t>，並說明設施、環境現況及注意事項。</w:t>
      </w:r>
    </w:p>
    <w:p w14:paraId="1E2DA30A" w14:textId="6504EC45" w:rsidR="00EE3F05" w:rsidRPr="0063632F" w:rsidRDefault="007F5E88" w:rsidP="00182963">
      <w:pPr>
        <w:numPr>
          <w:ilvl w:val="1"/>
          <w:numId w:val="8"/>
        </w:num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63632F">
        <w:rPr>
          <w:rFonts w:ascii="標楷體" w:eastAsia="標楷體" w:hAnsi="標楷體" w:hint="eastAsia"/>
          <w:sz w:val="28"/>
          <w:szCs w:val="28"/>
        </w:rPr>
        <w:t>使用單位</w:t>
      </w:r>
      <w:r w:rsidR="000B1FDB" w:rsidRPr="0063632F">
        <w:rPr>
          <w:rFonts w:ascii="標楷體" w:eastAsia="標楷體" w:hAnsi="標楷體" w:hint="eastAsia"/>
          <w:sz w:val="28"/>
          <w:szCs w:val="28"/>
        </w:rPr>
        <w:t>使用場地應負</w:t>
      </w:r>
      <w:r w:rsidRPr="0063632F">
        <w:rPr>
          <w:rFonts w:ascii="標楷體" w:eastAsia="標楷體" w:hAnsi="標楷體" w:hint="eastAsia"/>
          <w:sz w:val="28"/>
          <w:szCs w:val="28"/>
        </w:rPr>
        <w:t>秩序維護、安全管理及交通疏導等事項</w:t>
      </w:r>
      <w:r w:rsidR="000B1FDB" w:rsidRPr="0063632F">
        <w:rPr>
          <w:rFonts w:ascii="標楷體" w:eastAsia="標楷體" w:hAnsi="標楷體" w:hint="eastAsia"/>
          <w:sz w:val="28"/>
          <w:szCs w:val="28"/>
        </w:rPr>
        <w:t>之責任</w:t>
      </w:r>
      <w:r w:rsidRPr="0063632F">
        <w:rPr>
          <w:rFonts w:ascii="標楷體" w:eastAsia="標楷體" w:hAnsi="標楷體" w:hint="eastAsia"/>
          <w:sz w:val="28"/>
          <w:szCs w:val="28"/>
        </w:rPr>
        <w:t>，妥善規劃並指定專人負責；如有意外事件，</w:t>
      </w:r>
      <w:r w:rsidRPr="0063632F">
        <w:rPr>
          <w:rFonts w:ascii="標楷體" w:eastAsia="標楷體" w:hAnsi="標楷體" w:hint="eastAsia"/>
          <w:sz w:val="28"/>
          <w:szCs w:val="28"/>
        </w:rPr>
        <w:lastRenderedPageBreak/>
        <w:t>應自負全部責任。使用當日如遇天候不佳或發生其他影響安全之情形，使用單位應即主動停止活動並迅速疏散現場人員。</w:t>
      </w:r>
    </w:p>
    <w:p w14:paraId="3C19D791" w14:textId="10D8C047" w:rsidR="009D7750" w:rsidRPr="0063632F" w:rsidRDefault="00494A89" w:rsidP="004E3C53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50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63632F">
        <w:rPr>
          <w:rFonts w:ascii="標楷體" w:eastAsia="標楷體" w:hAnsi="標楷體" w:hint="eastAsia"/>
          <w:sz w:val="28"/>
          <w:szCs w:val="28"/>
        </w:rPr>
        <w:t>射箭場申請使用</w:t>
      </w:r>
      <w:r w:rsidR="008D77B6" w:rsidRPr="0063632F">
        <w:rPr>
          <w:rFonts w:ascii="標楷體" w:eastAsia="標楷體" w:hAnsi="標楷體" w:hint="eastAsia"/>
          <w:sz w:val="28"/>
          <w:szCs w:val="28"/>
        </w:rPr>
        <w:t>時間：</w:t>
      </w:r>
    </w:p>
    <w:p w14:paraId="1DFEA978" w14:textId="6331DCD1" w:rsidR="004506A6" w:rsidRPr="0063632F" w:rsidRDefault="004506A6" w:rsidP="00E4286A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63632F">
        <w:rPr>
          <w:rFonts w:ascii="標楷體" w:eastAsia="標楷體" w:hAnsi="標楷體" w:hint="eastAsia"/>
          <w:sz w:val="28"/>
          <w:szCs w:val="28"/>
        </w:rPr>
        <w:t>本射箭場</w:t>
      </w:r>
      <w:r w:rsidR="00E4286A" w:rsidRPr="0063632F">
        <w:rPr>
          <w:rFonts w:ascii="標楷體" w:eastAsia="標楷體" w:hAnsi="標楷體" w:hint="eastAsia"/>
          <w:sz w:val="28"/>
          <w:szCs w:val="28"/>
        </w:rPr>
        <w:t>須經申請並由本會核定同意後始得開放使用</w:t>
      </w:r>
      <w:r w:rsidRPr="0063632F">
        <w:rPr>
          <w:rFonts w:ascii="標楷體" w:eastAsia="標楷體" w:hAnsi="標楷體" w:hint="eastAsia"/>
          <w:sz w:val="28"/>
          <w:szCs w:val="28"/>
        </w:rPr>
        <w:t>。</w:t>
      </w:r>
      <w:r w:rsidR="00E4286A" w:rsidRPr="0063632F">
        <w:rPr>
          <w:rFonts w:ascii="標楷體" w:eastAsia="標楷體" w:hAnsi="標楷體" w:hint="eastAsia"/>
          <w:sz w:val="28"/>
          <w:szCs w:val="28"/>
        </w:rPr>
        <w:t>除經核准之時段外，其餘時間不予開放。</w:t>
      </w:r>
    </w:p>
    <w:p w14:paraId="644EA7AD" w14:textId="07371255" w:rsidR="00E4286A" w:rsidRPr="0063632F" w:rsidRDefault="00494A89" w:rsidP="00E4286A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63632F">
        <w:rPr>
          <w:rFonts w:ascii="標楷體" w:eastAsia="標楷體" w:hAnsi="標楷體" w:hint="eastAsia"/>
          <w:sz w:val="28"/>
          <w:szCs w:val="28"/>
        </w:rPr>
        <w:t>申請使用以小時計，</w:t>
      </w:r>
      <w:r w:rsidR="00E4286A" w:rsidRPr="0063632F">
        <w:rPr>
          <w:rFonts w:ascii="標楷體" w:eastAsia="標楷體" w:hAnsi="標楷體" w:hint="eastAsia"/>
          <w:sz w:val="28"/>
          <w:szCs w:val="28"/>
        </w:rPr>
        <w:t>開放</w:t>
      </w:r>
      <w:r w:rsidRPr="0063632F">
        <w:rPr>
          <w:rFonts w:ascii="標楷體" w:eastAsia="標楷體" w:hAnsi="標楷體" w:hint="eastAsia"/>
          <w:sz w:val="28"/>
          <w:szCs w:val="28"/>
        </w:rPr>
        <w:t>時間為</w:t>
      </w:r>
      <w:r w:rsidR="008D77B6" w:rsidRPr="0063632F">
        <w:rPr>
          <w:rFonts w:ascii="標楷體" w:eastAsia="標楷體" w:hAnsi="標楷體" w:hint="eastAsia"/>
          <w:sz w:val="28"/>
          <w:szCs w:val="28"/>
        </w:rPr>
        <w:t>上午8時至下午</w:t>
      </w:r>
      <w:r w:rsidR="00DA6C96" w:rsidRPr="0063632F">
        <w:rPr>
          <w:rFonts w:ascii="標楷體" w:eastAsia="標楷體" w:hAnsi="標楷體"/>
          <w:sz w:val="28"/>
          <w:szCs w:val="28"/>
        </w:rPr>
        <w:t>5</w:t>
      </w:r>
      <w:r w:rsidR="008D77B6" w:rsidRPr="0063632F">
        <w:rPr>
          <w:rFonts w:ascii="標楷體" w:eastAsia="標楷體" w:hAnsi="標楷體" w:hint="eastAsia"/>
          <w:sz w:val="28"/>
          <w:szCs w:val="28"/>
        </w:rPr>
        <w:t>時</w:t>
      </w:r>
      <w:r w:rsidR="00E4286A" w:rsidRPr="0063632F">
        <w:rPr>
          <w:rFonts w:ascii="標楷體" w:eastAsia="標楷體" w:hAnsi="標楷體" w:hint="eastAsia"/>
          <w:sz w:val="28"/>
          <w:szCs w:val="28"/>
        </w:rPr>
        <w:t>；</w:t>
      </w:r>
      <w:r w:rsidRPr="0063632F">
        <w:rPr>
          <w:rFonts w:ascii="標楷體" w:eastAsia="標楷體" w:hAnsi="標楷體" w:hint="eastAsia"/>
          <w:sz w:val="28"/>
          <w:szCs w:val="28"/>
        </w:rPr>
        <w:t>夜間</w:t>
      </w:r>
      <w:r w:rsidR="00E4286A" w:rsidRPr="0063632F">
        <w:rPr>
          <w:rFonts w:ascii="標楷體" w:eastAsia="標楷體" w:hAnsi="標楷體" w:hint="eastAsia"/>
          <w:sz w:val="28"/>
          <w:szCs w:val="28"/>
        </w:rPr>
        <w:t>時段</w:t>
      </w:r>
      <w:r w:rsidRPr="0063632F">
        <w:rPr>
          <w:rFonts w:ascii="標楷體" w:eastAsia="標楷體" w:hAnsi="標楷體" w:hint="eastAsia"/>
          <w:sz w:val="28"/>
          <w:szCs w:val="28"/>
        </w:rPr>
        <w:t>不</w:t>
      </w:r>
      <w:r w:rsidR="00E4286A" w:rsidRPr="0063632F">
        <w:rPr>
          <w:rFonts w:ascii="標楷體" w:eastAsia="標楷體" w:hAnsi="標楷體" w:hint="eastAsia"/>
          <w:sz w:val="28"/>
          <w:szCs w:val="28"/>
        </w:rPr>
        <w:t>予</w:t>
      </w:r>
      <w:r w:rsidRPr="0063632F">
        <w:rPr>
          <w:rFonts w:ascii="標楷體" w:eastAsia="標楷體" w:hAnsi="標楷體" w:hint="eastAsia"/>
          <w:sz w:val="28"/>
          <w:szCs w:val="28"/>
        </w:rPr>
        <w:t>開放。</w:t>
      </w:r>
    </w:p>
    <w:p w14:paraId="2279E196" w14:textId="6EC49FEF" w:rsidR="00494A89" w:rsidRPr="0063632F" w:rsidRDefault="00E4286A" w:rsidP="00E4286A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63632F">
        <w:rPr>
          <w:rFonts w:ascii="標楷體" w:eastAsia="標楷體" w:hAnsi="標楷體" w:hint="eastAsia"/>
          <w:sz w:val="28"/>
          <w:szCs w:val="28"/>
        </w:rPr>
        <w:t>申請單位每次申請連續使用日數以不超過</w:t>
      </w:r>
      <w:r w:rsidR="0063632F" w:rsidRPr="0063632F">
        <w:rPr>
          <w:rFonts w:ascii="標楷體" w:eastAsia="標楷體" w:hAnsi="標楷體" w:hint="eastAsia"/>
          <w:sz w:val="28"/>
          <w:szCs w:val="28"/>
        </w:rPr>
        <w:t>3</w:t>
      </w:r>
      <w:r w:rsidRPr="0063632F">
        <w:rPr>
          <w:rFonts w:ascii="標楷體" w:eastAsia="標楷體" w:hAnsi="標楷體" w:hint="eastAsia"/>
          <w:sz w:val="28"/>
          <w:szCs w:val="28"/>
        </w:rPr>
        <w:t>日為原則，每月合計借用日數不得超過</w:t>
      </w:r>
      <w:r w:rsidR="00DB57A9" w:rsidRPr="0063632F">
        <w:rPr>
          <w:rFonts w:ascii="標楷體" w:eastAsia="標楷體" w:hAnsi="標楷體"/>
          <w:sz w:val="28"/>
          <w:szCs w:val="28"/>
        </w:rPr>
        <w:t>5</w:t>
      </w:r>
      <w:r w:rsidRPr="0063632F">
        <w:rPr>
          <w:rFonts w:ascii="標楷體" w:eastAsia="標楷體" w:hAnsi="標楷體" w:hint="eastAsia"/>
          <w:sz w:val="28"/>
          <w:szCs w:val="28"/>
        </w:rPr>
        <w:t>日。對於已連續借用達上限之申請單位，其後續申請應列入候補排序，以保留其他新申請單位之優先使用權。惟經提出特殊情形並報經本會核准者，不在此限。</w:t>
      </w:r>
    </w:p>
    <w:p w14:paraId="045E9A3E" w14:textId="368F4E15" w:rsidR="008D77B6" w:rsidRPr="0063632F" w:rsidRDefault="009D7750" w:rsidP="004E3C53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63632F">
        <w:rPr>
          <w:rFonts w:ascii="標楷體" w:eastAsia="標楷體" w:hAnsi="標楷體" w:hint="eastAsia"/>
          <w:sz w:val="28"/>
          <w:szCs w:val="28"/>
        </w:rPr>
        <w:t>本會</w:t>
      </w:r>
      <w:r w:rsidR="00DA6C96" w:rsidRPr="0063632F">
        <w:rPr>
          <w:rFonts w:ascii="標楷體" w:eastAsia="標楷體" w:hAnsi="標楷體" w:hint="eastAsia"/>
          <w:sz w:val="28"/>
          <w:szCs w:val="28"/>
        </w:rPr>
        <w:t>保留特定時間進行場地維護與自辦活動</w:t>
      </w:r>
      <w:r w:rsidRPr="0063632F">
        <w:rPr>
          <w:rFonts w:ascii="標楷體" w:eastAsia="標楷體" w:hAnsi="標楷體" w:hint="eastAsia"/>
          <w:sz w:val="28"/>
          <w:szCs w:val="28"/>
        </w:rPr>
        <w:t>時間，</w:t>
      </w:r>
      <w:r w:rsidR="00DA6C96" w:rsidRPr="0063632F">
        <w:rPr>
          <w:rFonts w:ascii="標楷體" w:eastAsia="標楷體" w:hAnsi="標楷體" w:hint="eastAsia"/>
          <w:sz w:val="28"/>
          <w:szCs w:val="28"/>
        </w:rPr>
        <w:t>該時段</w:t>
      </w:r>
      <w:r w:rsidRPr="0063632F">
        <w:rPr>
          <w:rFonts w:ascii="標楷體" w:eastAsia="標楷體" w:hAnsi="標楷體" w:hint="eastAsia"/>
          <w:sz w:val="28"/>
          <w:szCs w:val="28"/>
        </w:rPr>
        <w:t>不開放申請。</w:t>
      </w:r>
    </w:p>
    <w:p w14:paraId="1A515766" w14:textId="397F5352" w:rsidR="00DA6C96" w:rsidRPr="0063632F" w:rsidRDefault="004E3C53" w:rsidP="004E3C53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50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63632F">
        <w:rPr>
          <w:rFonts w:ascii="標楷體" w:eastAsia="標楷體" w:hAnsi="標楷體" w:hint="eastAsia"/>
          <w:sz w:val="28"/>
          <w:szCs w:val="28"/>
        </w:rPr>
        <w:t>保證金</w:t>
      </w:r>
    </w:p>
    <w:p w14:paraId="3D9292E3" w14:textId="42582251" w:rsidR="00DA6C96" w:rsidRPr="0063632F" w:rsidRDefault="00DA6C96" w:rsidP="004E3C53">
      <w:pPr>
        <w:pStyle w:val="a7"/>
        <w:numPr>
          <w:ilvl w:val="1"/>
          <w:numId w:val="8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3632F">
        <w:rPr>
          <w:rFonts w:ascii="標楷體" w:eastAsia="標楷體" w:hAnsi="標楷體"/>
          <w:sz w:val="28"/>
          <w:szCs w:val="28"/>
        </w:rPr>
        <w:t>每</w:t>
      </w:r>
      <w:r w:rsidR="004020D0" w:rsidRPr="0063632F">
        <w:rPr>
          <w:rFonts w:ascii="標楷體" w:eastAsia="標楷體" w:hAnsi="標楷體" w:hint="eastAsia"/>
          <w:sz w:val="28"/>
          <w:szCs w:val="28"/>
        </w:rPr>
        <w:t>一</w:t>
      </w:r>
      <w:r w:rsidR="00BF69C9" w:rsidRPr="0063632F">
        <w:rPr>
          <w:rFonts w:ascii="標楷體" w:eastAsia="標楷體" w:hAnsi="標楷體" w:hint="eastAsia"/>
          <w:sz w:val="28"/>
          <w:szCs w:val="28"/>
        </w:rPr>
        <w:t>申請</w:t>
      </w:r>
      <w:r w:rsidRPr="0063632F">
        <w:rPr>
          <w:rFonts w:ascii="標楷體" w:eastAsia="標楷體" w:hAnsi="標楷體"/>
          <w:sz w:val="28"/>
          <w:szCs w:val="28"/>
        </w:rPr>
        <w:t>案</w:t>
      </w:r>
      <w:r w:rsidR="00BF69C9" w:rsidRPr="0063632F">
        <w:rPr>
          <w:rFonts w:ascii="標楷體" w:eastAsia="標楷體" w:hAnsi="標楷體" w:hint="eastAsia"/>
          <w:sz w:val="28"/>
          <w:szCs w:val="28"/>
        </w:rPr>
        <w:t>保證金</w:t>
      </w:r>
      <w:r w:rsidRPr="0063632F">
        <w:rPr>
          <w:rFonts w:ascii="標楷體" w:eastAsia="標楷體" w:hAnsi="標楷體"/>
          <w:sz w:val="28"/>
          <w:szCs w:val="28"/>
        </w:rPr>
        <w:t>新臺幣3,000</w:t>
      </w:r>
      <w:r w:rsidRPr="0063632F">
        <w:rPr>
          <w:rFonts w:ascii="標楷體" w:eastAsia="標楷體" w:hAnsi="標楷體" w:hint="eastAsia"/>
          <w:sz w:val="28"/>
          <w:szCs w:val="28"/>
        </w:rPr>
        <w:t>元。</w:t>
      </w:r>
    </w:p>
    <w:p w14:paraId="3B19D619" w14:textId="0788BD0E" w:rsidR="00DA6C96" w:rsidRPr="0063632F" w:rsidRDefault="00DA6C96" w:rsidP="004E3C53">
      <w:pPr>
        <w:pStyle w:val="a7"/>
        <w:numPr>
          <w:ilvl w:val="1"/>
          <w:numId w:val="8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3632F">
        <w:rPr>
          <w:rFonts w:ascii="標楷體" w:eastAsia="標楷體" w:hAnsi="標楷體" w:hint="eastAsia"/>
          <w:sz w:val="28"/>
          <w:szCs w:val="28"/>
        </w:rPr>
        <w:t>申請連續使用</w:t>
      </w:r>
      <w:r w:rsidRPr="0063632F">
        <w:rPr>
          <w:rFonts w:ascii="標楷體" w:eastAsia="標楷體" w:hAnsi="標楷體"/>
          <w:sz w:val="28"/>
          <w:szCs w:val="28"/>
        </w:rPr>
        <w:t>2日以上者，第2日起每增1日加收</w:t>
      </w:r>
      <w:r w:rsidR="004020D0" w:rsidRPr="0063632F">
        <w:rPr>
          <w:rFonts w:ascii="標楷體" w:eastAsia="標楷體" w:hAnsi="標楷體"/>
          <w:sz w:val="28"/>
          <w:szCs w:val="28"/>
        </w:rPr>
        <w:t>新臺幣</w:t>
      </w:r>
      <w:r w:rsidRPr="0063632F">
        <w:rPr>
          <w:rFonts w:ascii="標楷體" w:eastAsia="標楷體" w:hAnsi="標楷體"/>
          <w:sz w:val="28"/>
          <w:szCs w:val="28"/>
        </w:rPr>
        <w:t>1,000元保證金。</w:t>
      </w:r>
    </w:p>
    <w:p w14:paraId="6937496F" w14:textId="7455FDAE" w:rsidR="00DA6C96" w:rsidRPr="0063632F" w:rsidRDefault="00DA6C96" w:rsidP="004E3C53">
      <w:pPr>
        <w:pStyle w:val="a7"/>
        <w:numPr>
          <w:ilvl w:val="1"/>
          <w:numId w:val="8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3632F">
        <w:rPr>
          <w:rFonts w:ascii="標楷體" w:eastAsia="標楷體" w:hAnsi="標楷體" w:hint="eastAsia"/>
          <w:sz w:val="28"/>
          <w:szCs w:val="28"/>
        </w:rPr>
        <w:t>活動結束後，申請退還保證金須檢</w:t>
      </w:r>
      <w:proofErr w:type="gramStart"/>
      <w:r w:rsidRPr="0063632F">
        <w:rPr>
          <w:rFonts w:ascii="標楷體" w:eastAsia="標楷體" w:hAnsi="標楷體" w:hint="eastAsia"/>
          <w:sz w:val="28"/>
          <w:szCs w:val="28"/>
        </w:rPr>
        <w:t>附</w:t>
      </w:r>
      <w:proofErr w:type="gramEnd"/>
      <w:r w:rsidRPr="0063632F">
        <w:rPr>
          <w:rFonts w:ascii="標楷體" w:eastAsia="標楷體" w:hAnsi="標楷體" w:hint="eastAsia"/>
          <w:sz w:val="28"/>
          <w:szCs w:val="28"/>
        </w:rPr>
        <w:t>：</w:t>
      </w:r>
    </w:p>
    <w:p w14:paraId="090904B0" w14:textId="75BA8B5C" w:rsidR="00DA6C96" w:rsidRPr="0063632F" w:rsidRDefault="00DA6C96" w:rsidP="0080460B">
      <w:pPr>
        <w:pStyle w:val="a7"/>
        <w:spacing w:line="500" w:lineRule="exact"/>
        <w:ind w:leftChars="0" w:left="1200"/>
        <w:rPr>
          <w:rFonts w:ascii="標楷體" w:eastAsia="標楷體" w:hAnsi="標楷體"/>
          <w:sz w:val="28"/>
          <w:szCs w:val="28"/>
        </w:rPr>
      </w:pPr>
      <w:r w:rsidRPr="0063632F">
        <w:rPr>
          <w:rFonts w:ascii="標楷體" w:eastAsia="標楷體" w:hAnsi="標楷體"/>
          <w:sz w:val="28"/>
          <w:szCs w:val="28"/>
        </w:rPr>
        <w:t xml:space="preserve"> 1.</w:t>
      </w:r>
      <w:r w:rsidRPr="0063632F">
        <w:rPr>
          <w:rFonts w:ascii="標楷體" w:eastAsia="標楷體" w:hAnsi="標楷體" w:hint="eastAsia"/>
          <w:sz w:val="28"/>
          <w:szCs w:val="28"/>
        </w:rPr>
        <w:t>場地使用前後照片佐證回復原狀。</w:t>
      </w:r>
    </w:p>
    <w:p w14:paraId="3A0593DA" w14:textId="03A84B24" w:rsidR="00DA6C96" w:rsidRPr="0063632F" w:rsidRDefault="00DA6C96" w:rsidP="0080460B">
      <w:pPr>
        <w:pStyle w:val="a7"/>
        <w:spacing w:line="500" w:lineRule="exact"/>
        <w:ind w:leftChars="0" w:left="1200"/>
        <w:rPr>
          <w:rFonts w:ascii="標楷體" w:eastAsia="標楷體" w:hAnsi="標楷體"/>
          <w:sz w:val="28"/>
          <w:szCs w:val="28"/>
        </w:rPr>
      </w:pPr>
      <w:r w:rsidRPr="0063632F">
        <w:rPr>
          <w:rFonts w:ascii="標楷體" w:eastAsia="標楷體" w:hAnsi="標楷體"/>
          <w:sz w:val="28"/>
          <w:szCs w:val="28"/>
        </w:rPr>
        <w:t xml:space="preserve"> 2.</w:t>
      </w:r>
      <w:r w:rsidRPr="0063632F">
        <w:rPr>
          <w:rFonts w:ascii="標楷體" w:eastAsia="標楷體" w:hAnsi="標楷體" w:hint="eastAsia"/>
          <w:sz w:val="28"/>
          <w:szCs w:val="28"/>
        </w:rPr>
        <w:t>公共意外責任保險等保險證明。</w:t>
      </w:r>
    </w:p>
    <w:p w14:paraId="7E2897A9" w14:textId="11AFDF67" w:rsidR="007A1451" w:rsidRPr="0063632F" w:rsidRDefault="00DA6C96" w:rsidP="004E3C53">
      <w:pPr>
        <w:pStyle w:val="a7"/>
        <w:spacing w:line="500" w:lineRule="exact"/>
        <w:ind w:leftChars="0" w:left="1200"/>
        <w:rPr>
          <w:rFonts w:ascii="標楷體" w:eastAsia="標楷體" w:hAnsi="標楷體"/>
          <w:sz w:val="28"/>
          <w:szCs w:val="28"/>
        </w:rPr>
      </w:pPr>
      <w:r w:rsidRPr="0063632F">
        <w:rPr>
          <w:rFonts w:ascii="標楷體" w:eastAsia="標楷體" w:hAnsi="標楷體"/>
          <w:sz w:val="28"/>
          <w:szCs w:val="28"/>
        </w:rPr>
        <w:t xml:space="preserve"> 3.</w:t>
      </w:r>
      <w:r w:rsidRPr="0063632F">
        <w:rPr>
          <w:rFonts w:ascii="標楷體" w:eastAsia="標楷體" w:hAnsi="標楷體" w:hint="eastAsia"/>
          <w:sz w:val="28"/>
          <w:szCs w:val="28"/>
        </w:rPr>
        <w:t>領據與使用單位存摺封面影本。</w:t>
      </w:r>
    </w:p>
    <w:p w14:paraId="0AFCC566" w14:textId="7C00BE4F" w:rsidR="00EE3F05" w:rsidRPr="0063632F" w:rsidRDefault="00D21B0F" w:rsidP="0080460B">
      <w:pPr>
        <w:numPr>
          <w:ilvl w:val="0"/>
          <w:numId w:val="8"/>
        </w:numPr>
        <w:autoSpaceDE w:val="0"/>
        <w:autoSpaceDN w:val="0"/>
        <w:adjustRightInd w:val="0"/>
        <w:spacing w:line="5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63632F">
        <w:rPr>
          <w:rFonts w:ascii="標楷體" w:eastAsia="標楷體" w:hAnsi="標楷體" w:hint="eastAsia"/>
          <w:sz w:val="28"/>
          <w:szCs w:val="28"/>
        </w:rPr>
        <w:t>計畫申請與執行規範</w:t>
      </w:r>
      <w:r w:rsidR="00EE3F05" w:rsidRPr="0063632F">
        <w:rPr>
          <w:rFonts w:ascii="標楷體" w:eastAsia="標楷體" w:hAnsi="標楷體" w:hint="eastAsia"/>
          <w:sz w:val="28"/>
          <w:szCs w:val="28"/>
        </w:rPr>
        <w:t>：</w:t>
      </w:r>
    </w:p>
    <w:p w14:paraId="2DDE540E" w14:textId="7EC33E87" w:rsidR="00EE3F05" w:rsidRPr="0063632F" w:rsidRDefault="008D77B6" w:rsidP="0080460B">
      <w:pPr>
        <w:numPr>
          <w:ilvl w:val="1"/>
          <w:numId w:val="8"/>
        </w:num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63632F">
        <w:rPr>
          <w:rFonts w:ascii="標楷體" w:eastAsia="標楷體" w:hAnsi="標楷體" w:hint="eastAsia"/>
          <w:sz w:val="28"/>
          <w:szCs w:val="28"/>
        </w:rPr>
        <w:t>申請單位應於</w:t>
      </w:r>
      <w:r w:rsidR="00D21B0F" w:rsidRPr="0063632F">
        <w:rPr>
          <w:rFonts w:ascii="標楷體" w:eastAsia="標楷體" w:hAnsi="標楷體" w:hint="eastAsia"/>
          <w:sz w:val="28"/>
          <w:szCs w:val="28"/>
        </w:rPr>
        <w:t>預定</w:t>
      </w:r>
      <w:r w:rsidRPr="0063632F">
        <w:rPr>
          <w:rFonts w:ascii="標楷體" w:eastAsia="標楷體" w:hAnsi="標楷體" w:hint="eastAsia"/>
          <w:sz w:val="28"/>
          <w:szCs w:val="28"/>
        </w:rPr>
        <w:t>使用日起</w:t>
      </w:r>
      <w:r w:rsidR="00D21B0F" w:rsidRPr="0063632F">
        <w:rPr>
          <w:rFonts w:ascii="標楷體" w:eastAsia="標楷體" w:hAnsi="標楷體"/>
          <w:sz w:val="28"/>
          <w:szCs w:val="28"/>
        </w:rPr>
        <w:t>30</w:t>
      </w:r>
      <w:r w:rsidRPr="0063632F">
        <w:rPr>
          <w:rFonts w:ascii="標楷體" w:eastAsia="標楷體" w:hAnsi="標楷體" w:hint="eastAsia"/>
          <w:sz w:val="28"/>
          <w:szCs w:val="28"/>
        </w:rPr>
        <w:t>日前</w:t>
      </w:r>
      <w:r w:rsidR="00D21B0F" w:rsidRPr="0063632F">
        <w:rPr>
          <w:rFonts w:ascii="標楷體" w:eastAsia="標楷體" w:hAnsi="標楷體" w:hint="eastAsia"/>
          <w:sz w:val="28"/>
          <w:szCs w:val="28"/>
        </w:rPr>
        <w:t>提出申請表</w:t>
      </w:r>
      <w:r w:rsidRPr="0063632F">
        <w:rPr>
          <w:rFonts w:ascii="標楷體" w:eastAsia="標楷體" w:hAnsi="標楷體" w:hint="eastAsia"/>
          <w:sz w:val="28"/>
          <w:szCs w:val="28"/>
        </w:rPr>
        <w:t>。</w:t>
      </w:r>
    </w:p>
    <w:p w14:paraId="7303E873" w14:textId="655B06F9" w:rsidR="003635AC" w:rsidRPr="0063632F" w:rsidRDefault="003635AC" w:rsidP="0080460B">
      <w:pPr>
        <w:numPr>
          <w:ilvl w:val="1"/>
          <w:numId w:val="8"/>
        </w:num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63632F">
        <w:rPr>
          <w:rFonts w:ascii="標楷體" w:eastAsia="標楷體" w:hAnsi="標楷體" w:hint="eastAsia"/>
          <w:sz w:val="28"/>
          <w:szCs w:val="28"/>
        </w:rPr>
        <w:t>本射箭場僅供射箭</w:t>
      </w:r>
      <w:r w:rsidR="00D21B0F" w:rsidRPr="0063632F">
        <w:rPr>
          <w:rFonts w:ascii="標楷體" w:eastAsia="標楷體" w:hAnsi="標楷體" w:hint="eastAsia"/>
          <w:sz w:val="28"/>
          <w:szCs w:val="28"/>
        </w:rPr>
        <w:t>活</w:t>
      </w:r>
      <w:r w:rsidRPr="0063632F">
        <w:rPr>
          <w:rFonts w:ascii="標楷體" w:eastAsia="標楷體" w:hAnsi="標楷體" w:hint="eastAsia"/>
          <w:sz w:val="28"/>
          <w:szCs w:val="28"/>
        </w:rPr>
        <w:t>動</w:t>
      </w:r>
      <w:r w:rsidR="00D21B0F" w:rsidRPr="0063632F">
        <w:rPr>
          <w:rFonts w:ascii="標楷體" w:eastAsia="標楷體" w:hAnsi="標楷體" w:hint="eastAsia"/>
          <w:sz w:val="28"/>
          <w:szCs w:val="28"/>
        </w:rPr>
        <w:t>使</w:t>
      </w:r>
      <w:r w:rsidRPr="0063632F">
        <w:rPr>
          <w:rFonts w:ascii="標楷體" w:eastAsia="標楷體" w:hAnsi="標楷體" w:hint="eastAsia"/>
          <w:sz w:val="28"/>
          <w:szCs w:val="28"/>
        </w:rPr>
        <w:t>用，禁</w:t>
      </w:r>
      <w:r w:rsidR="00D21B0F" w:rsidRPr="0063632F">
        <w:rPr>
          <w:rFonts w:ascii="標楷體" w:eastAsia="標楷體" w:hAnsi="標楷體" w:hint="eastAsia"/>
          <w:sz w:val="28"/>
          <w:szCs w:val="28"/>
        </w:rPr>
        <w:t>止</w:t>
      </w:r>
      <w:r w:rsidRPr="0063632F">
        <w:rPr>
          <w:rFonts w:ascii="標楷體" w:eastAsia="標楷體" w:hAnsi="標楷體" w:hint="eastAsia"/>
          <w:sz w:val="28"/>
          <w:szCs w:val="28"/>
        </w:rPr>
        <w:t>辦理</w:t>
      </w:r>
      <w:r w:rsidR="00D21B0F" w:rsidRPr="0063632F">
        <w:rPr>
          <w:rFonts w:ascii="標楷體" w:eastAsia="標楷體" w:hAnsi="標楷體" w:hint="eastAsia"/>
          <w:sz w:val="28"/>
          <w:szCs w:val="28"/>
        </w:rPr>
        <w:t>無</w:t>
      </w:r>
      <w:r w:rsidRPr="0063632F">
        <w:rPr>
          <w:rFonts w:ascii="標楷體" w:eastAsia="標楷體" w:hAnsi="標楷體" w:hint="eastAsia"/>
          <w:sz w:val="28"/>
          <w:szCs w:val="28"/>
        </w:rPr>
        <w:t>關活動</w:t>
      </w:r>
      <w:r w:rsidR="00D21B0F" w:rsidRPr="0063632F">
        <w:rPr>
          <w:rFonts w:ascii="標楷體" w:eastAsia="標楷體" w:hAnsi="標楷體" w:hint="eastAsia"/>
          <w:sz w:val="28"/>
          <w:szCs w:val="28"/>
        </w:rPr>
        <w:t>或</w:t>
      </w:r>
      <w:r w:rsidRPr="0063632F">
        <w:rPr>
          <w:rFonts w:ascii="標楷體" w:eastAsia="標楷體" w:hAnsi="標楷體" w:hint="eastAsia"/>
          <w:sz w:val="28"/>
          <w:szCs w:val="28"/>
        </w:rPr>
        <w:t>營利行為，違反者沒收保證金</w:t>
      </w:r>
      <w:r w:rsidR="00DB57A9" w:rsidRPr="0063632F">
        <w:rPr>
          <w:rFonts w:ascii="標楷體" w:eastAsia="標楷體" w:hAnsi="標楷體" w:hint="eastAsia"/>
          <w:sz w:val="28"/>
          <w:szCs w:val="28"/>
        </w:rPr>
        <w:t>，且</w:t>
      </w:r>
      <w:r w:rsidR="00DB57A9" w:rsidRPr="0063632F">
        <w:rPr>
          <w:rFonts w:ascii="標楷體" w:eastAsia="標楷體" w:hAnsi="標楷體"/>
          <w:sz w:val="28"/>
          <w:szCs w:val="28"/>
        </w:rPr>
        <w:t>2</w:t>
      </w:r>
      <w:r w:rsidR="00DB57A9" w:rsidRPr="0063632F">
        <w:rPr>
          <w:rFonts w:ascii="標楷體" w:eastAsia="標楷體" w:hAnsi="標楷體" w:hint="eastAsia"/>
          <w:sz w:val="28"/>
          <w:szCs w:val="28"/>
        </w:rPr>
        <w:t>個月內不得再提出申請使用場地。</w:t>
      </w:r>
    </w:p>
    <w:p w14:paraId="7F4C6C3A" w14:textId="167771CC" w:rsidR="003635AC" w:rsidRPr="0063632F" w:rsidRDefault="003635AC" w:rsidP="009073F1">
      <w:pPr>
        <w:numPr>
          <w:ilvl w:val="1"/>
          <w:numId w:val="8"/>
        </w:num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63632F">
        <w:rPr>
          <w:rFonts w:ascii="標楷體" w:eastAsia="標楷體" w:hAnsi="標楷體" w:hint="eastAsia"/>
          <w:sz w:val="28"/>
          <w:szCs w:val="28"/>
        </w:rPr>
        <w:lastRenderedPageBreak/>
        <w:t>使用單位應依核准時段使用場地，且不得擅自轉租、出借或以其他形式轉讓使用權，違反者沒收保證金</w:t>
      </w:r>
      <w:r w:rsidR="00DB57A9" w:rsidRPr="0063632F">
        <w:rPr>
          <w:rFonts w:ascii="標楷體" w:eastAsia="標楷體" w:hAnsi="標楷體" w:hint="eastAsia"/>
          <w:sz w:val="28"/>
          <w:szCs w:val="28"/>
        </w:rPr>
        <w:t>，且</w:t>
      </w:r>
      <w:bookmarkStart w:id="0" w:name="_GoBack"/>
      <w:bookmarkEnd w:id="0"/>
      <w:r w:rsidR="00DB57A9" w:rsidRPr="0063632F">
        <w:rPr>
          <w:rFonts w:ascii="標楷體" w:eastAsia="標楷體" w:hAnsi="標楷體"/>
          <w:sz w:val="28"/>
          <w:szCs w:val="28"/>
        </w:rPr>
        <w:t>2</w:t>
      </w:r>
      <w:r w:rsidR="00DB57A9" w:rsidRPr="0063632F">
        <w:rPr>
          <w:rFonts w:ascii="標楷體" w:eastAsia="標楷體" w:hAnsi="標楷體" w:hint="eastAsia"/>
          <w:sz w:val="28"/>
          <w:szCs w:val="28"/>
        </w:rPr>
        <w:t>個月內不得再提出申請使用場地</w:t>
      </w:r>
      <w:r w:rsidRPr="0063632F">
        <w:rPr>
          <w:rFonts w:ascii="標楷體" w:eastAsia="標楷體" w:hAnsi="標楷體" w:hint="eastAsia"/>
          <w:sz w:val="28"/>
          <w:szCs w:val="28"/>
        </w:rPr>
        <w:t>。</w:t>
      </w:r>
    </w:p>
    <w:p w14:paraId="5803A3AA" w14:textId="67E8030B" w:rsidR="008D77B6" w:rsidRPr="0063632F" w:rsidRDefault="002F4E50" w:rsidP="0080460B">
      <w:pPr>
        <w:numPr>
          <w:ilvl w:val="0"/>
          <w:numId w:val="8"/>
        </w:numPr>
        <w:autoSpaceDE w:val="0"/>
        <w:autoSpaceDN w:val="0"/>
        <w:adjustRightInd w:val="0"/>
        <w:spacing w:line="5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63632F">
        <w:rPr>
          <w:rFonts w:ascii="標楷體" w:eastAsia="標楷體" w:hAnsi="標楷體" w:hint="eastAsia"/>
          <w:sz w:val="28"/>
          <w:szCs w:val="28"/>
        </w:rPr>
        <w:t>場</w:t>
      </w:r>
      <w:r w:rsidR="009B7F95" w:rsidRPr="0063632F">
        <w:rPr>
          <w:rFonts w:ascii="標楷體" w:eastAsia="標楷體" w:hAnsi="標楷體" w:hint="eastAsia"/>
          <w:sz w:val="28"/>
          <w:szCs w:val="28"/>
        </w:rPr>
        <w:t>地</w:t>
      </w:r>
      <w:r w:rsidRPr="0063632F">
        <w:rPr>
          <w:rFonts w:ascii="標楷體" w:eastAsia="標楷體" w:hAnsi="標楷體" w:hint="eastAsia"/>
          <w:sz w:val="28"/>
          <w:szCs w:val="28"/>
        </w:rPr>
        <w:t>使用</w:t>
      </w:r>
      <w:r w:rsidR="009B7F95" w:rsidRPr="0063632F">
        <w:rPr>
          <w:rFonts w:ascii="標楷體" w:eastAsia="標楷體" w:hAnsi="標楷體" w:hint="eastAsia"/>
          <w:sz w:val="28"/>
          <w:szCs w:val="28"/>
        </w:rPr>
        <w:t>注意事項</w:t>
      </w:r>
      <w:r w:rsidRPr="0063632F">
        <w:rPr>
          <w:rFonts w:ascii="標楷體" w:eastAsia="標楷體" w:hAnsi="標楷體"/>
          <w:sz w:val="28"/>
          <w:szCs w:val="28"/>
        </w:rPr>
        <w:t>：</w:t>
      </w:r>
    </w:p>
    <w:p w14:paraId="6CA5CB57" w14:textId="38CEA169" w:rsidR="0062093A" w:rsidRPr="0063632F" w:rsidRDefault="0062093A" w:rsidP="0080460B">
      <w:pPr>
        <w:numPr>
          <w:ilvl w:val="1"/>
          <w:numId w:val="8"/>
        </w:num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63632F">
        <w:rPr>
          <w:rFonts w:ascii="標楷體" w:eastAsia="標楷體" w:hAnsi="標楷體" w:hint="eastAsia"/>
          <w:sz w:val="28"/>
          <w:szCs w:val="28"/>
        </w:rPr>
        <w:t>使用後應</w:t>
      </w:r>
      <w:r w:rsidR="009B7F95" w:rsidRPr="0063632F">
        <w:rPr>
          <w:rFonts w:ascii="標楷體" w:eastAsia="標楷體" w:hAnsi="標楷體" w:hint="eastAsia"/>
          <w:sz w:val="28"/>
          <w:szCs w:val="28"/>
        </w:rPr>
        <w:t>自行清潔與場地回復</w:t>
      </w:r>
      <w:r w:rsidRPr="0063632F">
        <w:rPr>
          <w:rFonts w:ascii="標楷體" w:eastAsia="標楷體" w:hAnsi="標楷體" w:hint="eastAsia"/>
          <w:sz w:val="28"/>
          <w:szCs w:val="28"/>
        </w:rPr>
        <w:t>。</w:t>
      </w:r>
      <w:r w:rsidR="009B7F95" w:rsidRPr="0063632F">
        <w:rPr>
          <w:rFonts w:ascii="標楷體" w:eastAsia="標楷體" w:hAnsi="標楷體" w:hint="eastAsia"/>
          <w:sz w:val="28"/>
          <w:szCs w:val="28"/>
        </w:rPr>
        <w:t>違者由</w:t>
      </w:r>
      <w:r w:rsidRPr="0063632F">
        <w:rPr>
          <w:rFonts w:ascii="標楷體" w:eastAsia="標楷體" w:hAnsi="標楷體" w:hint="eastAsia"/>
          <w:sz w:val="28"/>
          <w:szCs w:val="28"/>
        </w:rPr>
        <w:t>本會</w:t>
      </w:r>
      <w:r w:rsidR="009B7F95" w:rsidRPr="0063632F">
        <w:rPr>
          <w:rFonts w:ascii="標楷體" w:eastAsia="標楷體" w:hAnsi="標楷體" w:hint="eastAsia"/>
          <w:sz w:val="28"/>
          <w:szCs w:val="28"/>
        </w:rPr>
        <w:t>代處理並自保證金扣款或追償費用</w:t>
      </w:r>
      <w:r w:rsidRPr="0063632F">
        <w:rPr>
          <w:rFonts w:ascii="標楷體" w:eastAsia="標楷體" w:hAnsi="標楷體"/>
          <w:sz w:val="28"/>
          <w:szCs w:val="28"/>
        </w:rPr>
        <w:t>，</w:t>
      </w:r>
      <w:r w:rsidRPr="0063632F">
        <w:rPr>
          <w:rFonts w:ascii="標楷體" w:eastAsia="標楷體" w:hAnsi="標楷體" w:hint="eastAsia"/>
          <w:sz w:val="28"/>
          <w:szCs w:val="28"/>
        </w:rPr>
        <w:t>並</w:t>
      </w:r>
      <w:r w:rsidRPr="0063632F">
        <w:rPr>
          <w:rFonts w:ascii="標楷體" w:eastAsia="標楷體" w:hAnsi="標楷體"/>
          <w:sz w:val="28"/>
          <w:szCs w:val="28"/>
        </w:rPr>
        <w:t>停</w:t>
      </w:r>
      <w:r w:rsidR="009B7F95" w:rsidRPr="0063632F">
        <w:rPr>
          <w:rFonts w:ascii="標楷體" w:eastAsia="標楷體" w:hAnsi="標楷體" w:hint="eastAsia"/>
          <w:sz w:val="28"/>
          <w:szCs w:val="28"/>
        </w:rPr>
        <w:t>權6</w:t>
      </w:r>
      <w:r w:rsidR="009B7F95" w:rsidRPr="0063632F">
        <w:rPr>
          <w:rFonts w:ascii="標楷體" w:eastAsia="標楷體" w:hAnsi="標楷體"/>
          <w:sz w:val="28"/>
          <w:szCs w:val="28"/>
        </w:rPr>
        <w:t>0</w:t>
      </w:r>
      <w:r w:rsidR="009B7F95" w:rsidRPr="0063632F">
        <w:rPr>
          <w:rFonts w:ascii="標楷體" w:eastAsia="標楷體" w:hAnsi="標楷體" w:hint="eastAsia"/>
          <w:sz w:val="28"/>
          <w:szCs w:val="28"/>
        </w:rPr>
        <w:t>日曆天</w:t>
      </w:r>
      <w:r w:rsidRPr="0063632F">
        <w:rPr>
          <w:rFonts w:ascii="標楷體" w:eastAsia="標楷體" w:hAnsi="標楷體"/>
          <w:sz w:val="28"/>
          <w:szCs w:val="28"/>
        </w:rPr>
        <w:t>。</w:t>
      </w:r>
    </w:p>
    <w:p w14:paraId="6BF96C6B" w14:textId="52AC6D65" w:rsidR="00757155" w:rsidRPr="0063632F" w:rsidRDefault="009B7F95" w:rsidP="0080460B">
      <w:pPr>
        <w:numPr>
          <w:ilvl w:val="1"/>
          <w:numId w:val="8"/>
        </w:num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63632F">
        <w:rPr>
          <w:rFonts w:ascii="標楷體" w:eastAsia="標楷體" w:hAnsi="標楷體" w:hint="eastAsia"/>
          <w:sz w:val="28"/>
          <w:szCs w:val="28"/>
        </w:rPr>
        <w:t>損壞設施者應負修復或賠償責任</w:t>
      </w:r>
      <w:r w:rsidR="00757155" w:rsidRPr="0063632F">
        <w:rPr>
          <w:rFonts w:ascii="標楷體" w:eastAsia="標楷體" w:hAnsi="標楷體"/>
          <w:sz w:val="28"/>
          <w:szCs w:val="28"/>
        </w:rPr>
        <w:t>；如致人受傷，申請單位應負</w:t>
      </w:r>
      <w:r w:rsidR="00757155" w:rsidRPr="0063632F">
        <w:rPr>
          <w:rFonts w:ascii="標楷體" w:eastAsia="標楷體" w:hAnsi="標楷體" w:hint="eastAsia"/>
          <w:sz w:val="28"/>
          <w:szCs w:val="28"/>
        </w:rPr>
        <w:t>相關</w:t>
      </w:r>
      <w:r w:rsidR="00757155" w:rsidRPr="0063632F">
        <w:rPr>
          <w:rFonts w:ascii="標楷體" w:eastAsia="標楷體" w:hAnsi="標楷體"/>
          <w:sz w:val="28"/>
          <w:szCs w:val="28"/>
        </w:rPr>
        <w:t>法律責任。</w:t>
      </w:r>
    </w:p>
    <w:p w14:paraId="5A66384E" w14:textId="0528094C" w:rsidR="00617BE3" w:rsidRPr="0063632F" w:rsidRDefault="003D21CE" w:rsidP="0080460B">
      <w:pPr>
        <w:numPr>
          <w:ilvl w:val="1"/>
          <w:numId w:val="8"/>
        </w:num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63632F">
        <w:rPr>
          <w:rFonts w:ascii="標楷體" w:eastAsia="標楷體" w:hAnsi="標楷體"/>
          <w:sz w:val="28"/>
          <w:szCs w:val="28"/>
        </w:rPr>
        <w:t>如須搬動場內附屬設備，應事先報請本會</w:t>
      </w:r>
      <w:r w:rsidR="006B045F" w:rsidRPr="0063632F">
        <w:rPr>
          <w:rFonts w:ascii="標楷體" w:eastAsia="標楷體" w:hAnsi="標楷體" w:hint="eastAsia"/>
          <w:sz w:val="28"/>
          <w:szCs w:val="28"/>
        </w:rPr>
        <w:t>核准</w:t>
      </w:r>
      <w:r w:rsidRPr="0063632F">
        <w:rPr>
          <w:rFonts w:ascii="標楷體" w:eastAsia="標楷體" w:hAnsi="標楷體"/>
          <w:sz w:val="28"/>
          <w:szCs w:val="28"/>
        </w:rPr>
        <w:t xml:space="preserve">，並於使用後回復原狀。 </w:t>
      </w:r>
    </w:p>
    <w:p w14:paraId="6276B36B" w14:textId="77777777" w:rsidR="00617BE3" w:rsidRPr="0063632F" w:rsidRDefault="006B045F" w:rsidP="0080460B">
      <w:pPr>
        <w:numPr>
          <w:ilvl w:val="1"/>
          <w:numId w:val="8"/>
        </w:num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63632F">
        <w:rPr>
          <w:rFonts w:ascii="標楷體" w:eastAsia="標楷體" w:hAnsi="標楷體" w:hint="eastAsia"/>
          <w:sz w:val="28"/>
          <w:szCs w:val="28"/>
        </w:rPr>
        <w:t>若</w:t>
      </w:r>
      <w:r w:rsidRPr="0063632F">
        <w:rPr>
          <w:rFonts w:ascii="標楷體" w:eastAsia="標楷體" w:hAnsi="標楷體"/>
          <w:sz w:val="28"/>
          <w:szCs w:val="28"/>
        </w:rPr>
        <w:t>申請舉辦活動</w:t>
      </w:r>
      <w:r w:rsidRPr="0063632F">
        <w:rPr>
          <w:rFonts w:ascii="標楷體" w:eastAsia="標楷體" w:hAnsi="標楷體" w:hint="eastAsia"/>
          <w:sz w:val="28"/>
          <w:szCs w:val="28"/>
        </w:rPr>
        <w:t>並有</w:t>
      </w:r>
      <w:r w:rsidRPr="0063632F">
        <w:rPr>
          <w:rFonts w:ascii="標楷體" w:eastAsia="標楷體" w:hAnsi="標楷體"/>
          <w:sz w:val="28"/>
          <w:szCs w:val="28"/>
        </w:rPr>
        <w:t>懸掛宣傳</w:t>
      </w:r>
      <w:r w:rsidRPr="0063632F">
        <w:rPr>
          <w:rFonts w:ascii="標楷體" w:eastAsia="標楷體" w:hAnsi="標楷體" w:hint="eastAsia"/>
          <w:sz w:val="28"/>
          <w:szCs w:val="28"/>
        </w:rPr>
        <w:t>需求</w:t>
      </w:r>
      <w:r w:rsidR="003D21CE" w:rsidRPr="0063632F">
        <w:rPr>
          <w:rFonts w:ascii="標楷體" w:eastAsia="標楷體" w:hAnsi="標楷體"/>
          <w:sz w:val="28"/>
          <w:szCs w:val="28"/>
        </w:rPr>
        <w:t>，</w:t>
      </w:r>
      <w:r w:rsidRPr="0063632F">
        <w:rPr>
          <w:rFonts w:ascii="標楷體" w:eastAsia="標楷體" w:hAnsi="標楷體" w:hint="eastAsia"/>
          <w:sz w:val="28"/>
          <w:szCs w:val="28"/>
        </w:rPr>
        <w:t>應</w:t>
      </w:r>
      <w:r w:rsidR="003D21CE" w:rsidRPr="0063632F">
        <w:rPr>
          <w:rFonts w:ascii="標楷體" w:eastAsia="標楷體" w:hAnsi="標楷體"/>
          <w:sz w:val="28"/>
          <w:szCs w:val="28"/>
        </w:rPr>
        <w:t>事先報請本會核准，未經</w:t>
      </w:r>
      <w:r w:rsidRPr="0063632F">
        <w:rPr>
          <w:rFonts w:ascii="標楷體" w:eastAsia="標楷體" w:hAnsi="標楷體" w:hint="eastAsia"/>
          <w:sz w:val="28"/>
          <w:szCs w:val="28"/>
        </w:rPr>
        <w:t>同意</w:t>
      </w:r>
      <w:r w:rsidR="003D21CE" w:rsidRPr="0063632F">
        <w:rPr>
          <w:rFonts w:ascii="標楷體" w:eastAsia="標楷體" w:hAnsi="標楷體"/>
          <w:sz w:val="28"/>
          <w:szCs w:val="28"/>
        </w:rPr>
        <w:t>不得</w:t>
      </w:r>
      <w:r w:rsidRPr="0063632F">
        <w:rPr>
          <w:rFonts w:ascii="標楷體" w:eastAsia="標楷體" w:hAnsi="標楷體" w:hint="eastAsia"/>
          <w:sz w:val="28"/>
          <w:szCs w:val="28"/>
        </w:rPr>
        <w:t>擅自</w:t>
      </w:r>
      <w:r w:rsidR="003D21CE" w:rsidRPr="0063632F">
        <w:rPr>
          <w:rFonts w:ascii="標楷體" w:eastAsia="標楷體" w:hAnsi="標楷體"/>
          <w:sz w:val="28"/>
          <w:szCs w:val="28"/>
        </w:rPr>
        <w:t xml:space="preserve">張貼或懸掛。 </w:t>
      </w:r>
    </w:p>
    <w:p w14:paraId="5F402ECB" w14:textId="3BEDAEEF" w:rsidR="004D4D67" w:rsidRPr="0063632F" w:rsidRDefault="003D21CE" w:rsidP="0080460B">
      <w:pPr>
        <w:numPr>
          <w:ilvl w:val="1"/>
          <w:numId w:val="8"/>
        </w:num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63632F">
        <w:rPr>
          <w:rFonts w:ascii="標楷體" w:eastAsia="標楷體" w:hAnsi="標楷體"/>
          <w:sz w:val="28"/>
          <w:szCs w:val="28"/>
        </w:rPr>
        <w:t>本射箭場內嚴禁</w:t>
      </w:r>
      <w:r w:rsidR="0062093A" w:rsidRPr="0063632F">
        <w:rPr>
          <w:rFonts w:ascii="標楷體" w:eastAsia="標楷體" w:hAnsi="標楷體" w:hint="eastAsia"/>
          <w:sz w:val="28"/>
          <w:szCs w:val="28"/>
        </w:rPr>
        <w:t>吸菸、</w:t>
      </w:r>
      <w:r w:rsidR="00012D6A" w:rsidRPr="0063632F">
        <w:rPr>
          <w:rFonts w:ascii="標楷體" w:eastAsia="標楷體" w:hAnsi="標楷體" w:hint="eastAsia"/>
          <w:sz w:val="28"/>
          <w:szCs w:val="28"/>
        </w:rPr>
        <w:t>生火、</w:t>
      </w:r>
      <w:r w:rsidRPr="0063632F">
        <w:rPr>
          <w:rFonts w:ascii="標楷體" w:eastAsia="標楷體" w:hAnsi="標楷體"/>
          <w:sz w:val="28"/>
          <w:szCs w:val="28"/>
        </w:rPr>
        <w:t>燃放鞭炮及施放煙火，違反者將報請警方處理；如致意外損害，</w:t>
      </w:r>
      <w:r w:rsidR="006B045F" w:rsidRPr="0063632F">
        <w:rPr>
          <w:rFonts w:ascii="標楷體" w:eastAsia="標楷體" w:hAnsi="標楷體"/>
          <w:sz w:val="28"/>
          <w:szCs w:val="28"/>
        </w:rPr>
        <w:t>申請單位</w:t>
      </w:r>
      <w:r w:rsidRPr="0063632F">
        <w:rPr>
          <w:rFonts w:ascii="標楷體" w:eastAsia="標楷體" w:hAnsi="標楷體"/>
          <w:sz w:val="28"/>
          <w:szCs w:val="28"/>
        </w:rPr>
        <w:t>應自負民事</w:t>
      </w:r>
      <w:r w:rsidR="006B045F" w:rsidRPr="0063632F">
        <w:rPr>
          <w:rFonts w:ascii="標楷體" w:eastAsia="標楷體" w:hAnsi="標楷體" w:hint="eastAsia"/>
          <w:sz w:val="28"/>
          <w:szCs w:val="28"/>
        </w:rPr>
        <w:t>、</w:t>
      </w:r>
      <w:r w:rsidRPr="0063632F">
        <w:rPr>
          <w:rFonts w:ascii="標楷體" w:eastAsia="標楷體" w:hAnsi="標楷體"/>
          <w:sz w:val="28"/>
          <w:szCs w:val="28"/>
        </w:rPr>
        <w:t>刑事</w:t>
      </w:r>
      <w:r w:rsidR="00B634F5" w:rsidRPr="0063632F">
        <w:rPr>
          <w:rFonts w:ascii="標楷體" w:eastAsia="標楷體" w:hAnsi="標楷體" w:hint="eastAsia"/>
          <w:sz w:val="28"/>
          <w:szCs w:val="28"/>
        </w:rPr>
        <w:t>等相關法律</w:t>
      </w:r>
      <w:r w:rsidRPr="0063632F">
        <w:rPr>
          <w:rFonts w:ascii="標楷體" w:eastAsia="標楷體" w:hAnsi="標楷體"/>
          <w:sz w:val="28"/>
          <w:szCs w:val="28"/>
        </w:rPr>
        <w:t>責任。</w:t>
      </w:r>
    </w:p>
    <w:p w14:paraId="65079F03" w14:textId="557290AA" w:rsidR="003D21CE" w:rsidRPr="0063632F" w:rsidRDefault="00333A75" w:rsidP="0080460B">
      <w:pPr>
        <w:numPr>
          <w:ilvl w:val="1"/>
          <w:numId w:val="8"/>
        </w:num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63632F">
        <w:rPr>
          <w:rFonts w:ascii="標楷體" w:eastAsia="標楷體" w:hAnsi="標楷體" w:hint="eastAsia"/>
          <w:sz w:val="28"/>
          <w:szCs w:val="28"/>
        </w:rPr>
        <w:t>申請單位</w:t>
      </w:r>
      <w:r w:rsidR="004020D0" w:rsidRPr="0063632F">
        <w:rPr>
          <w:rFonts w:ascii="標楷體" w:eastAsia="標楷體" w:hAnsi="標楷體" w:hint="eastAsia"/>
          <w:sz w:val="28"/>
          <w:szCs w:val="28"/>
        </w:rPr>
        <w:t>有</w:t>
      </w:r>
      <w:r w:rsidR="00E3398D" w:rsidRPr="0063632F">
        <w:rPr>
          <w:rFonts w:ascii="標楷體" w:eastAsia="標楷體" w:hAnsi="標楷體" w:hint="eastAsia"/>
          <w:sz w:val="28"/>
          <w:szCs w:val="28"/>
        </w:rPr>
        <w:t>以下情形</w:t>
      </w:r>
      <w:r w:rsidR="004020D0" w:rsidRPr="0063632F">
        <w:rPr>
          <w:rFonts w:ascii="標楷體" w:eastAsia="標楷體" w:hAnsi="標楷體" w:hint="eastAsia"/>
          <w:sz w:val="28"/>
          <w:szCs w:val="28"/>
        </w:rPr>
        <w:t>之</w:t>
      </w:r>
      <w:proofErr w:type="gramStart"/>
      <w:r w:rsidR="004020D0" w:rsidRPr="0063632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4020D0" w:rsidRPr="0063632F">
        <w:rPr>
          <w:rFonts w:ascii="標楷體" w:eastAsia="標楷體" w:hAnsi="標楷體" w:hint="eastAsia"/>
          <w:sz w:val="28"/>
          <w:szCs w:val="28"/>
        </w:rPr>
        <w:t>者</w:t>
      </w:r>
      <w:r w:rsidR="00E3398D" w:rsidRPr="0063632F">
        <w:rPr>
          <w:rFonts w:ascii="標楷體" w:eastAsia="標楷體" w:hAnsi="標楷體" w:hint="eastAsia"/>
          <w:sz w:val="28"/>
          <w:szCs w:val="28"/>
        </w:rPr>
        <w:t>，</w:t>
      </w:r>
      <w:r w:rsidR="004020D0" w:rsidRPr="0063632F">
        <w:rPr>
          <w:rFonts w:ascii="標楷體" w:eastAsia="標楷體" w:hAnsi="標楷體" w:hint="eastAsia"/>
          <w:sz w:val="28"/>
          <w:szCs w:val="28"/>
        </w:rPr>
        <w:t>本會得拒絕其申請</w:t>
      </w:r>
      <w:r w:rsidRPr="0063632F">
        <w:rPr>
          <w:rFonts w:ascii="標楷體" w:eastAsia="標楷體" w:hAnsi="標楷體" w:hint="eastAsia"/>
          <w:sz w:val="28"/>
          <w:szCs w:val="28"/>
        </w:rPr>
        <w:t>，已許可者，得</w:t>
      </w:r>
      <w:r w:rsidR="00E3398D" w:rsidRPr="0063632F">
        <w:rPr>
          <w:rFonts w:ascii="標楷體" w:eastAsia="標楷體" w:hAnsi="標楷體" w:hint="eastAsia"/>
          <w:sz w:val="28"/>
          <w:szCs w:val="28"/>
        </w:rPr>
        <w:t>視情節</w:t>
      </w:r>
      <w:r w:rsidR="00B634F5" w:rsidRPr="0063632F">
        <w:rPr>
          <w:rFonts w:ascii="標楷體" w:eastAsia="標楷體" w:hAnsi="標楷體" w:hint="eastAsia"/>
          <w:sz w:val="28"/>
          <w:szCs w:val="28"/>
        </w:rPr>
        <w:t>撤銷或廢止許可</w:t>
      </w:r>
      <w:r w:rsidR="003D21CE" w:rsidRPr="0063632F">
        <w:rPr>
          <w:rFonts w:ascii="標楷體" w:eastAsia="標楷體" w:hAnsi="標楷體"/>
          <w:sz w:val="28"/>
          <w:szCs w:val="28"/>
        </w:rPr>
        <w:t>，情節重大者並得永久停止其申請權利</w:t>
      </w:r>
      <w:r w:rsidR="003F05BB" w:rsidRPr="0063632F">
        <w:rPr>
          <w:rFonts w:ascii="標楷體" w:eastAsia="標楷體" w:hAnsi="標楷體" w:hint="eastAsia"/>
          <w:sz w:val="28"/>
          <w:szCs w:val="28"/>
        </w:rPr>
        <w:t>，許可經撤銷或廢止者，已繳納之保證金不予退還</w:t>
      </w:r>
      <w:r w:rsidR="003D21CE" w:rsidRPr="0063632F">
        <w:rPr>
          <w:rFonts w:ascii="標楷體" w:eastAsia="標楷體" w:hAnsi="標楷體"/>
          <w:sz w:val="28"/>
          <w:szCs w:val="28"/>
        </w:rPr>
        <w:t>：</w:t>
      </w:r>
    </w:p>
    <w:p w14:paraId="706C26B4" w14:textId="2724C012" w:rsidR="003D21CE" w:rsidRPr="0063632F" w:rsidRDefault="003D21CE" w:rsidP="0080460B">
      <w:pPr>
        <w:pStyle w:val="a7"/>
        <w:numPr>
          <w:ilvl w:val="3"/>
          <w:numId w:val="8"/>
        </w:numPr>
        <w:autoSpaceDE w:val="0"/>
        <w:autoSpaceDN w:val="0"/>
        <w:adjustRightInd w:val="0"/>
        <w:spacing w:line="50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63632F">
        <w:rPr>
          <w:rFonts w:ascii="標楷體" w:eastAsia="標楷體" w:hAnsi="標楷體"/>
          <w:sz w:val="28"/>
          <w:szCs w:val="28"/>
        </w:rPr>
        <w:t>違反法令</w:t>
      </w:r>
      <w:r w:rsidR="009B5484" w:rsidRPr="0063632F">
        <w:rPr>
          <w:rFonts w:ascii="標楷體" w:eastAsia="標楷體" w:hAnsi="標楷體" w:hint="eastAsia"/>
          <w:sz w:val="28"/>
          <w:szCs w:val="28"/>
        </w:rPr>
        <w:t>或</w:t>
      </w:r>
      <w:r w:rsidRPr="0063632F">
        <w:rPr>
          <w:rFonts w:ascii="標楷體" w:eastAsia="標楷體" w:hAnsi="標楷體"/>
          <w:sz w:val="28"/>
          <w:szCs w:val="28"/>
        </w:rPr>
        <w:t xml:space="preserve">公序良俗。 </w:t>
      </w:r>
    </w:p>
    <w:p w14:paraId="0015C7D2" w14:textId="221602A4" w:rsidR="003D21CE" w:rsidRPr="0063632F" w:rsidRDefault="00B634F5" w:rsidP="0080460B">
      <w:pPr>
        <w:pStyle w:val="a7"/>
        <w:numPr>
          <w:ilvl w:val="3"/>
          <w:numId w:val="8"/>
        </w:numPr>
        <w:autoSpaceDE w:val="0"/>
        <w:autoSpaceDN w:val="0"/>
        <w:adjustRightInd w:val="0"/>
        <w:spacing w:line="50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63632F">
        <w:rPr>
          <w:rFonts w:ascii="標楷體" w:eastAsia="標楷體" w:hAnsi="標楷體" w:hint="eastAsia"/>
          <w:sz w:val="28"/>
          <w:szCs w:val="28"/>
        </w:rPr>
        <w:t>實際</w:t>
      </w:r>
      <w:r w:rsidR="003D21CE" w:rsidRPr="0063632F">
        <w:rPr>
          <w:rFonts w:ascii="標楷體" w:eastAsia="標楷體" w:hAnsi="標楷體"/>
          <w:sz w:val="28"/>
          <w:szCs w:val="28"/>
        </w:rPr>
        <w:t>活動內容與</w:t>
      </w:r>
      <w:r w:rsidR="002F2347" w:rsidRPr="0063632F">
        <w:rPr>
          <w:rFonts w:ascii="標楷體" w:eastAsia="標楷體" w:hAnsi="標楷體" w:hint="eastAsia"/>
          <w:sz w:val="28"/>
          <w:szCs w:val="28"/>
        </w:rPr>
        <w:t>申請</w:t>
      </w:r>
      <w:r w:rsidR="00333A75" w:rsidRPr="0063632F">
        <w:rPr>
          <w:rFonts w:ascii="標楷體" w:eastAsia="標楷體" w:hAnsi="標楷體" w:hint="eastAsia"/>
          <w:sz w:val="28"/>
          <w:szCs w:val="28"/>
        </w:rPr>
        <w:t>許可</w:t>
      </w:r>
      <w:r w:rsidRPr="0063632F">
        <w:rPr>
          <w:rFonts w:ascii="標楷體" w:eastAsia="標楷體" w:hAnsi="標楷體" w:hint="eastAsia"/>
          <w:sz w:val="28"/>
          <w:szCs w:val="28"/>
        </w:rPr>
        <w:t>使用內容</w:t>
      </w:r>
      <w:r w:rsidR="003D21CE" w:rsidRPr="0063632F">
        <w:rPr>
          <w:rFonts w:ascii="標楷體" w:eastAsia="標楷體" w:hAnsi="標楷體"/>
          <w:sz w:val="28"/>
          <w:szCs w:val="28"/>
        </w:rPr>
        <w:t>不符</w:t>
      </w:r>
      <w:r w:rsidR="002F2347" w:rsidRPr="0063632F">
        <w:rPr>
          <w:rFonts w:ascii="標楷體" w:eastAsia="標楷體" w:hAnsi="標楷體" w:hint="eastAsia"/>
          <w:sz w:val="28"/>
          <w:szCs w:val="28"/>
        </w:rPr>
        <w:t>，</w:t>
      </w:r>
      <w:r w:rsidR="003D21CE" w:rsidRPr="0063632F">
        <w:rPr>
          <w:rFonts w:ascii="標楷體" w:eastAsia="標楷體" w:hAnsi="標楷體"/>
          <w:sz w:val="28"/>
          <w:szCs w:val="28"/>
        </w:rPr>
        <w:t>或未經</w:t>
      </w:r>
      <w:r w:rsidR="002F2347" w:rsidRPr="0063632F">
        <w:rPr>
          <w:rFonts w:ascii="標楷體" w:eastAsia="標楷體" w:hAnsi="標楷體" w:hint="eastAsia"/>
          <w:sz w:val="28"/>
          <w:szCs w:val="28"/>
        </w:rPr>
        <w:t>核准</w:t>
      </w:r>
      <w:r w:rsidR="003D21CE" w:rsidRPr="0063632F">
        <w:rPr>
          <w:rFonts w:ascii="標楷體" w:eastAsia="標楷體" w:hAnsi="標楷體"/>
          <w:sz w:val="28"/>
          <w:szCs w:val="28"/>
        </w:rPr>
        <w:t>擅自變更使用</w:t>
      </w:r>
      <w:r w:rsidR="002F2347" w:rsidRPr="0063632F">
        <w:rPr>
          <w:rFonts w:ascii="標楷體" w:eastAsia="標楷體" w:hAnsi="標楷體" w:hint="eastAsia"/>
          <w:sz w:val="28"/>
          <w:szCs w:val="28"/>
        </w:rPr>
        <w:t>內容</w:t>
      </w:r>
      <w:r w:rsidR="003D21CE" w:rsidRPr="0063632F">
        <w:rPr>
          <w:rFonts w:ascii="標楷體" w:eastAsia="標楷體" w:hAnsi="標楷體"/>
          <w:sz w:val="28"/>
          <w:szCs w:val="28"/>
        </w:rPr>
        <w:t xml:space="preserve">。 </w:t>
      </w:r>
    </w:p>
    <w:p w14:paraId="5E9F83A7" w14:textId="41701DD4" w:rsidR="003D21CE" w:rsidRPr="0063632F" w:rsidRDefault="003D21CE" w:rsidP="0080460B">
      <w:pPr>
        <w:pStyle w:val="a7"/>
        <w:numPr>
          <w:ilvl w:val="3"/>
          <w:numId w:val="8"/>
        </w:numPr>
        <w:autoSpaceDE w:val="0"/>
        <w:autoSpaceDN w:val="0"/>
        <w:adjustRightInd w:val="0"/>
        <w:spacing w:line="50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63632F">
        <w:rPr>
          <w:rFonts w:ascii="標楷體" w:eastAsia="標楷體" w:hAnsi="標楷體"/>
          <w:sz w:val="28"/>
          <w:szCs w:val="28"/>
        </w:rPr>
        <w:t>從事營利</w:t>
      </w:r>
      <w:r w:rsidR="002F2347" w:rsidRPr="0063632F">
        <w:rPr>
          <w:rFonts w:ascii="標楷體" w:eastAsia="標楷體" w:hAnsi="標楷體" w:hint="eastAsia"/>
          <w:sz w:val="28"/>
          <w:szCs w:val="28"/>
        </w:rPr>
        <w:t>活動</w:t>
      </w:r>
      <w:r w:rsidR="00B634F5" w:rsidRPr="0063632F">
        <w:rPr>
          <w:rFonts w:ascii="標楷體" w:eastAsia="標楷體" w:hAnsi="標楷體" w:hint="eastAsia"/>
          <w:sz w:val="28"/>
          <w:szCs w:val="28"/>
        </w:rPr>
        <w:t>致</w:t>
      </w:r>
      <w:r w:rsidRPr="0063632F">
        <w:rPr>
          <w:rFonts w:ascii="標楷體" w:eastAsia="標楷體" w:hAnsi="標楷體"/>
          <w:sz w:val="28"/>
          <w:szCs w:val="28"/>
        </w:rPr>
        <w:t>有損</w:t>
      </w:r>
      <w:r w:rsidR="002F2347" w:rsidRPr="0063632F">
        <w:rPr>
          <w:rFonts w:ascii="標楷體" w:eastAsia="標楷體" w:hAnsi="標楷體" w:hint="eastAsia"/>
          <w:sz w:val="28"/>
          <w:szCs w:val="28"/>
        </w:rPr>
        <w:t>公益</w:t>
      </w:r>
      <w:r w:rsidRPr="0063632F">
        <w:rPr>
          <w:rFonts w:ascii="標楷體" w:eastAsia="標楷體" w:hAnsi="標楷體"/>
          <w:sz w:val="28"/>
          <w:szCs w:val="28"/>
        </w:rPr>
        <w:t>或</w:t>
      </w:r>
      <w:r w:rsidR="002F2347" w:rsidRPr="0063632F">
        <w:rPr>
          <w:rFonts w:ascii="標楷體" w:eastAsia="標楷體" w:hAnsi="標楷體" w:hint="eastAsia"/>
          <w:sz w:val="28"/>
          <w:szCs w:val="28"/>
        </w:rPr>
        <w:t>教育</w:t>
      </w:r>
      <w:r w:rsidRPr="0063632F">
        <w:rPr>
          <w:rFonts w:ascii="標楷體" w:eastAsia="標楷體" w:hAnsi="標楷體"/>
          <w:sz w:val="28"/>
          <w:szCs w:val="28"/>
        </w:rPr>
        <w:t xml:space="preserve">目的。 </w:t>
      </w:r>
    </w:p>
    <w:p w14:paraId="288A78A2" w14:textId="0535161A" w:rsidR="003D21CE" w:rsidRPr="0063632F" w:rsidRDefault="003D21CE" w:rsidP="0080460B">
      <w:pPr>
        <w:pStyle w:val="a7"/>
        <w:numPr>
          <w:ilvl w:val="3"/>
          <w:numId w:val="8"/>
        </w:numPr>
        <w:autoSpaceDE w:val="0"/>
        <w:autoSpaceDN w:val="0"/>
        <w:adjustRightInd w:val="0"/>
        <w:spacing w:line="50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63632F">
        <w:rPr>
          <w:rFonts w:ascii="標楷體" w:eastAsia="標楷體" w:hAnsi="標楷體"/>
          <w:sz w:val="28"/>
          <w:szCs w:val="28"/>
        </w:rPr>
        <w:t>申請內容與實際使用不符</w:t>
      </w:r>
      <w:r w:rsidR="002F2347" w:rsidRPr="0063632F">
        <w:rPr>
          <w:rFonts w:ascii="標楷體" w:eastAsia="標楷體" w:hAnsi="標楷體" w:hint="eastAsia"/>
          <w:sz w:val="28"/>
          <w:szCs w:val="28"/>
        </w:rPr>
        <w:t>，</w:t>
      </w:r>
      <w:r w:rsidRPr="0063632F">
        <w:rPr>
          <w:rFonts w:ascii="標楷體" w:eastAsia="標楷體" w:hAnsi="標楷體"/>
          <w:sz w:val="28"/>
          <w:szCs w:val="28"/>
        </w:rPr>
        <w:t>或私自</w:t>
      </w:r>
      <w:r w:rsidR="002F2347" w:rsidRPr="0063632F">
        <w:rPr>
          <w:rFonts w:ascii="標楷體" w:eastAsia="標楷體" w:hAnsi="標楷體" w:hint="eastAsia"/>
          <w:sz w:val="28"/>
          <w:szCs w:val="28"/>
        </w:rPr>
        <w:t>將場地</w:t>
      </w:r>
      <w:r w:rsidRPr="0063632F">
        <w:rPr>
          <w:rFonts w:ascii="標楷體" w:eastAsia="標楷體" w:hAnsi="標楷體"/>
          <w:sz w:val="28"/>
          <w:szCs w:val="28"/>
        </w:rPr>
        <w:t xml:space="preserve">轉讓他人使用。 </w:t>
      </w:r>
    </w:p>
    <w:p w14:paraId="6342B398" w14:textId="609D8CE1" w:rsidR="003D21CE" w:rsidRPr="0063632F" w:rsidRDefault="003D21CE" w:rsidP="0080460B">
      <w:pPr>
        <w:pStyle w:val="a7"/>
        <w:numPr>
          <w:ilvl w:val="3"/>
          <w:numId w:val="8"/>
        </w:numPr>
        <w:autoSpaceDE w:val="0"/>
        <w:autoSpaceDN w:val="0"/>
        <w:adjustRightInd w:val="0"/>
        <w:spacing w:line="50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63632F">
        <w:rPr>
          <w:rFonts w:ascii="標楷體" w:eastAsia="標楷體" w:hAnsi="標楷體"/>
          <w:sz w:val="28"/>
          <w:szCs w:val="28"/>
        </w:rPr>
        <w:t>活動</w:t>
      </w:r>
      <w:r w:rsidR="002F2347" w:rsidRPr="0063632F">
        <w:rPr>
          <w:rFonts w:ascii="標楷體" w:eastAsia="標楷體" w:hAnsi="標楷體" w:hint="eastAsia"/>
          <w:sz w:val="28"/>
          <w:szCs w:val="28"/>
        </w:rPr>
        <w:t>可能</w:t>
      </w:r>
      <w:r w:rsidRPr="0063632F">
        <w:rPr>
          <w:rFonts w:ascii="標楷體" w:eastAsia="標楷體" w:hAnsi="標楷體"/>
          <w:sz w:val="28"/>
          <w:szCs w:val="28"/>
        </w:rPr>
        <w:t>有損場地建築物、設施或有</w:t>
      </w:r>
      <w:r w:rsidR="001F7B27" w:rsidRPr="0063632F">
        <w:rPr>
          <w:rFonts w:ascii="標楷體" w:eastAsia="標楷體" w:hAnsi="標楷體" w:hint="eastAsia"/>
          <w:sz w:val="28"/>
          <w:szCs w:val="28"/>
        </w:rPr>
        <w:t>明顯</w:t>
      </w:r>
      <w:r w:rsidRPr="0063632F">
        <w:rPr>
          <w:rFonts w:ascii="標楷體" w:eastAsia="標楷體" w:hAnsi="標楷體"/>
          <w:sz w:val="28"/>
          <w:szCs w:val="28"/>
        </w:rPr>
        <w:t xml:space="preserve">安全顧慮。 </w:t>
      </w:r>
    </w:p>
    <w:p w14:paraId="7DAF4BCD" w14:textId="17327EBD" w:rsidR="001B1E5A" w:rsidRPr="0063632F" w:rsidRDefault="003D21CE" w:rsidP="0080460B">
      <w:pPr>
        <w:pStyle w:val="a7"/>
        <w:numPr>
          <w:ilvl w:val="3"/>
          <w:numId w:val="8"/>
        </w:numPr>
        <w:autoSpaceDE w:val="0"/>
        <w:autoSpaceDN w:val="0"/>
        <w:adjustRightInd w:val="0"/>
        <w:spacing w:line="50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63632F">
        <w:rPr>
          <w:rFonts w:ascii="標楷體" w:eastAsia="標楷體" w:hAnsi="標楷體"/>
          <w:sz w:val="28"/>
          <w:szCs w:val="28"/>
        </w:rPr>
        <w:t>其他違反本</w:t>
      </w:r>
      <w:r w:rsidR="00B634F5" w:rsidRPr="0063632F">
        <w:rPr>
          <w:rFonts w:ascii="標楷體" w:eastAsia="標楷體" w:hAnsi="標楷體" w:hint="eastAsia"/>
          <w:sz w:val="28"/>
          <w:szCs w:val="28"/>
        </w:rPr>
        <w:t>計畫及相關</w:t>
      </w:r>
      <w:r w:rsidR="001F7B27" w:rsidRPr="0063632F">
        <w:rPr>
          <w:rFonts w:ascii="標楷體" w:eastAsia="標楷體" w:hAnsi="標楷體" w:hint="eastAsia"/>
          <w:sz w:val="28"/>
          <w:szCs w:val="28"/>
        </w:rPr>
        <w:t>規範情節重大</w:t>
      </w:r>
      <w:r w:rsidRPr="0063632F">
        <w:rPr>
          <w:rFonts w:ascii="標楷體" w:eastAsia="標楷體" w:hAnsi="標楷體"/>
          <w:sz w:val="28"/>
          <w:szCs w:val="28"/>
        </w:rPr>
        <w:t xml:space="preserve">。 </w:t>
      </w:r>
    </w:p>
    <w:p w14:paraId="3214BC57" w14:textId="5E3CF28C" w:rsidR="004C7172" w:rsidRPr="0063632F" w:rsidRDefault="009073F1" w:rsidP="0080460B">
      <w:pPr>
        <w:numPr>
          <w:ilvl w:val="0"/>
          <w:numId w:val="8"/>
        </w:numPr>
        <w:autoSpaceDE w:val="0"/>
        <w:autoSpaceDN w:val="0"/>
        <w:adjustRightInd w:val="0"/>
        <w:spacing w:line="5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63632F">
        <w:rPr>
          <w:rFonts w:ascii="標楷體" w:eastAsia="標楷體" w:hAnsi="標楷體" w:hint="eastAsia"/>
          <w:sz w:val="28"/>
          <w:szCs w:val="28"/>
        </w:rPr>
        <w:t>使用</w:t>
      </w:r>
      <w:r w:rsidR="00757155" w:rsidRPr="0063632F">
        <w:rPr>
          <w:rFonts w:ascii="標楷體" w:eastAsia="標楷體" w:hAnsi="標楷體"/>
          <w:sz w:val="28"/>
          <w:szCs w:val="28"/>
        </w:rPr>
        <w:t>單位應遵守本</w:t>
      </w:r>
      <w:r w:rsidR="00B06CC4" w:rsidRPr="0063632F">
        <w:rPr>
          <w:rFonts w:ascii="標楷體" w:eastAsia="標楷體" w:hAnsi="標楷體" w:hint="eastAsia"/>
          <w:sz w:val="28"/>
          <w:szCs w:val="28"/>
        </w:rPr>
        <w:t>計畫</w:t>
      </w:r>
      <w:r w:rsidR="00757155" w:rsidRPr="0063632F">
        <w:rPr>
          <w:rFonts w:ascii="標楷體" w:eastAsia="標楷體" w:hAnsi="標楷體"/>
          <w:sz w:val="28"/>
          <w:szCs w:val="28"/>
        </w:rPr>
        <w:t>及其他相關規定</w:t>
      </w:r>
      <w:r w:rsidR="00757155" w:rsidRPr="0063632F">
        <w:rPr>
          <w:rFonts w:ascii="標楷體" w:eastAsia="標楷體" w:hAnsi="標楷體" w:hint="eastAsia"/>
          <w:sz w:val="28"/>
          <w:szCs w:val="28"/>
        </w:rPr>
        <w:t>。如有</w:t>
      </w:r>
      <w:r w:rsidR="00757155" w:rsidRPr="0063632F">
        <w:rPr>
          <w:rFonts w:ascii="標楷體" w:eastAsia="標楷體" w:hAnsi="標楷體"/>
          <w:sz w:val="28"/>
          <w:szCs w:val="28"/>
        </w:rPr>
        <w:t>違反，本會得</w:t>
      </w:r>
      <w:r w:rsidRPr="0063632F">
        <w:rPr>
          <w:rFonts w:ascii="標楷體" w:eastAsia="標楷體" w:hAnsi="標楷體" w:hint="eastAsia"/>
          <w:sz w:val="28"/>
          <w:szCs w:val="28"/>
        </w:rPr>
        <w:t>立即</w:t>
      </w:r>
      <w:r w:rsidR="00757155" w:rsidRPr="0063632F">
        <w:rPr>
          <w:rFonts w:ascii="標楷體" w:eastAsia="標楷體" w:hAnsi="標楷體" w:hint="eastAsia"/>
          <w:sz w:val="28"/>
          <w:szCs w:val="28"/>
        </w:rPr>
        <w:t>暫停或終</w:t>
      </w:r>
      <w:r w:rsidR="00757155" w:rsidRPr="0063632F">
        <w:rPr>
          <w:rFonts w:ascii="標楷體" w:eastAsia="標楷體" w:hAnsi="標楷體"/>
          <w:sz w:val="28"/>
          <w:szCs w:val="28"/>
        </w:rPr>
        <w:t>止使用權</w:t>
      </w:r>
      <w:r w:rsidR="004D4D67" w:rsidRPr="0063632F">
        <w:rPr>
          <w:rFonts w:ascii="標楷體" w:eastAsia="標楷體" w:hAnsi="標楷體" w:hint="eastAsia"/>
          <w:sz w:val="28"/>
          <w:szCs w:val="28"/>
        </w:rPr>
        <w:t>並沒收保證金</w:t>
      </w:r>
      <w:r w:rsidR="00757155" w:rsidRPr="0063632F">
        <w:rPr>
          <w:rFonts w:ascii="標楷體" w:eastAsia="標楷體" w:hAnsi="標楷體"/>
          <w:sz w:val="28"/>
          <w:szCs w:val="28"/>
        </w:rPr>
        <w:t>。</w:t>
      </w:r>
    </w:p>
    <w:p w14:paraId="7FE7273A" w14:textId="45BE0545" w:rsidR="003F05BB" w:rsidRPr="0063632F" w:rsidRDefault="003D21CE" w:rsidP="0080460B">
      <w:pPr>
        <w:numPr>
          <w:ilvl w:val="0"/>
          <w:numId w:val="8"/>
        </w:numPr>
        <w:autoSpaceDE w:val="0"/>
        <w:autoSpaceDN w:val="0"/>
        <w:adjustRightInd w:val="0"/>
        <w:spacing w:line="5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63632F">
        <w:rPr>
          <w:rFonts w:ascii="標楷體" w:eastAsia="標楷體" w:hAnsi="標楷體"/>
          <w:sz w:val="28"/>
          <w:szCs w:val="28"/>
        </w:rPr>
        <w:lastRenderedPageBreak/>
        <w:t>本</w:t>
      </w:r>
      <w:r w:rsidR="003F05BB" w:rsidRPr="0063632F">
        <w:rPr>
          <w:rFonts w:ascii="標楷體" w:eastAsia="標楷體" w:hAnsi="標楷體" w:hint="eastAsia"/>
          <w:sz w:val="28"/>
          <w:szCs w:val="28"/>
        </w:rPr>
        <w:t>計畫</w:t>
      </w:r>
      <w:r w:rsidRPr="0063632F">
        <w:rPr>
          <w:rFonts w:ascii="標楷體" w:eastAsia="標楷體" w:hAnsi="標楷體"/>
          <w:sz w:val="28"/>
          <w:szCs w:val="28"/>
        </w:rPr>
        <w:t>自發布日施行</w:t>
      </w:r>
      <w:r w:rsidR="001F7B27" w:rsidRPr="0063632F">
        <w:rPr>
          <w:rFonts w:ascii="標楷體" w:eastAsia="標楷體" w:hAnsi="標楷體" w:hint="eastAsia"/>
          <w:sz w:val="28"/>
          <w:szCs w:val="28"/>
        </w:rPr>
        <w:t>；</w:t>
      </w:r>
      <w:r w:rsidRPr="0063632F">
        <w:rPr>
          <w:rFonts w:ascii="標楷體" w:eastAsia="標楷體" w:hAnsi="標楷體"/>
          <w:sz w:val="28"/>
          <w:szCs w:val="28"/>
        </w:rPr>
        <w:t>修正時亦同。</w:t>
      </w:r>
    </w:p>
    <w:p w14:paraId="0F4670D5" w14:textId="6F01B96B" w:rsidR="003F05BB" w:rsidRPr="0003339D" w:rsidRDefault="003F05BB" w:rsidP="0080460B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03339D">
        <w:rPr>
          <w:rFonts w:ascii="標楷體" w:eastAsia="標楷體" w:hAnsi="標楷體"/>
          <w:sz w:val="28"/>
          <w:szCs w:val="28"/>
        </w:rPr>
        <w:br w:type="page"/>
      </w:r>
    </w:p>
    <w:p w14:paraId="52B5195C" w14:textId="221BBF2A" w:rsidR="00484732" w:rsidRPr="00C636D0" w:rsidRDefault="003F05BB" w:rsidP="0080460B">
      <w:pPr>
        <w:spacing w:line="500" w:lineRule="exact"/>
        <w:ind w:firstLine="541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3F05BB">
        <w:rPr>
          <w:rFonts w:ascii="標楷體" w:eastAsia="標楷體" w:hAnsi="標楷體" w:hint="eastAsia"/>
          <w:sz w:val="36"/>
          <w:szCs w:val="36"/>
        </w:rPr>
        <w:lastRenderedPageBreak/>
        <w:t>114</w:t>
      </w:r>
      <w:proofErr w:type="gramEnd"/>
      <w:r w:rsidRPr="003F05BB">
        <w:rPr>
          <w:rFonts w:ascii="標楷體" w:eastAsia="標楷體" w:hAnsi="標楷體" w:hint="eastAsia"/>
          <w:sz w:val="36"/>
          <w:szCs w:val="36"/>
        </w:rPr>
        <w:t>年度</w:t>
      </w:r>
      <w:r w:rsidR="002208B4">
        <w:rPr>
          <w:rFonts w:ascii="標楷體" w:eastAsia="標楷體" w:hAnsi="標楷體" w:hint="eastAsia"/>
          <w:sz w:val="36"/>
          <w:szCs w:val="36"/>
        </w:rPr>
        <w:t>傳統</w:t>
      </w:r>
      <w:r w:rsidRPr="003F05BB">
        <w:rPr>
          <w:rFonts w:ascii="標楷體" w:eastAsia="標楷體" w:hAnsi="標楷體" w:hint="eastAsia"/>
          <w:sz w:val="36"/>
          <w:szCs w:val="36"/>
        </w:rPr>
        <w:t>射箭運動推廣計畫</w:t>
      </w:r>
      <w:r>
        <w:rPr>
          <w:rFonts w:ascii="標楷體" w:eastAsia="標楷體" w:hAnsi="標楷體" w:hint="eastAsia"/>
          <w:sz w:val="36"/>
          <w:szCs w:val="36"/>
        </w:rPr>
        <w:t>申請表</w:t>
      </w:r>
    </w:p>
    <w:tbl>
      <w:tblPr>
        <w:tblW w:w="964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2982"/>
        <w:gridCol w:w="78"/>
        <w:gridCol w:w="1098"/>
        <w:gridCol w:w="519"/>
        <w:gridCol w:w="2850"/>
      </w:tblGrid>
      <w:tr w:rsidR="00484732" w14:paraId="6D21D5BA" w14:textId="77777777" w:rsidTr="002D1362">
        <w:trPr>
          <w:trHeight w:val="44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9AB4AB" w14:textId="184E2281" w:rsidR="00484732" w:rsidRPr="007C1AFB" w:rsidRDefault="00F92BAE" w:rsidP="0080460B">
            <w:pPr>
              <w:pStyle w:val="Web"/>
              <w:widowControl w:val="0"/>
              <w:spacing w:before="0" w:beforeAutospacing="0" w:after="0" w:afterAutospacing="0" w:line="500" w:lineRule="exact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活動名稱</w:t>
            </w:r>
          </w:p>
        </w:tc>
        <w:tc>
          <w:tcPr>
            <w:tcW w:w="7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1BA38" w14:textId="31770152" w:rsidR="00484732" w:rsidRDefault="00484732" w:rsidP="0080460B">
            <w:pPr>
              <w:pStyle w:val="Web"/>
              <w:spacing w:before="0" w:beforeAutospacing="0" w:after="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2BAE" w14:paraId="3C0719D6" w14:textId="77777777" w:rsidTr="002D1362">
        <w:trPr>
          <w:trHeight w:val="44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91FB2" w14:textId="30CEB551" w:rsidR="00F92BAE" w:rsidRDefault="00F92BAE" w:rsidP="0080460B">
            <w:pPr>
              <w:pStyle w:val="Web"/>
              <w:widowControl w:val="0"/>
              <w:spacing w:before="0" w:beforeAutospacing="0" w:after="0" w:afterAutospacing="0" w:line="500" w:lineRule="exact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使用場所</w:t>
            </w:r>
            <w:r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7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1AEAD" w14:textId="050EBE45" w:rsidR="00F92BAE" w:rsidRPr="003F05BB" w:rsidRDefault="00F92BAE" w:rsidP="0080460B">
            <w:pPr>
              <w:pStyle w:val="Web"/>
              <w:spacing w:before="0" w:beforeAutospacing="0" w:after="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F05BB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3F05BB">
              <w:rPr>
                <w:rFonts w:ascii="標楷體" w:eastAsia="標楷體" w:hAnsi="標楷體" w:hint="eastAsia"/>
                <w:sz w:val="28"/>
                <w:szCs w:val="28"/>
              </w:rPr>
              <w:t>中市</w:t>
            </w:r>
            <w:proofErr w:type="gramStart"/>
            <w:r w:rsidRPr="003F05BB">
              <w:rPr>
                <w:rFonts w:ascii="標楷體" w:eastAsia="標楷體" w:hAnsi="標楷體" w:hint="eastAsia"/>
                <w:sz w:val="28"/>
                <w:szCs w:val="28"/>
              </w:rPr>
              <w:t>神岡區下溪</w:t>
            </w:r>
            <w:proofErr w:type="gramEnd"/>
            <w:r w:rsidRPr="003F05BB">
              <w:rPr>
                <w:rFonts w:ascii="標楷體" w:eastAsia="標楷體" w:hAnsi="標楷體" w:hint="eastAsia"/>
                <w:sz w:val="28"/>
                <w:szCs w:val="28"/>
              </w:rPr>
              <w:t>洲簡易射箭場</w:t>
            </w:r>
          </w:p>
        </w:tc>
      </w:tr>
      <w:tr w:rsidR="00F92BAE" w14:paraId="21473386" w14:textId="77777777" w:rsidTr="002D1362">
        <w:trPr>
          <w:trHeight w:val="66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1232D" w14:textId="77777777" w:rsidR="00F92BAE" w:rsidRDefault="00F92BAE" w:rsidP="008046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使用時間</w:t>
            </w:r>
          </w:p>
        </w:tc>
        <w:tc>
          <w:tcPr>
            <w:tcW w:w="7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F50B0" w14:textId="77777777" w:rsidR="00F92BAE" w:rsidRDefault="00F92BAE" w:rsidP="0080460B">
            <w:pPr>
              <w:spacing w:line="500" w:lineRule="exact"/>
              <w:ind w:left="42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分至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</w:tc>
      </w:tr>
      <w:tr w:rsidR="00F92BAE" w14:paraId="7DB11843" w14:textId="77777777" w:rsidTr="002D1362">
        <w:trPr>
          <w:trHeight w:val="33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06F60" w14:textId="2C2E3B2D" w:rsidR="00F92BAE" w:rsidRDefault="00F92BAE" w:rsidP="008046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活動事由</w:t>
            </w:r>
          </w:p>
        </w:tc>
        <w:tc>
          <w:tcPr>
            <w:tcW w:w="7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D8B99" w14:textId="77777777" w:rsidR="00F92BAE" w:rsidRDefault="00F92BAE" w:rsidP="0080460B">
            <w:pPr>
              <w:pStyle w:val="Web"/>
              <w:spacing w:before="0" w:beforeAutospacing="0" w:after="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2BAE" w14:paraId="0DA53F7D" w14:textId="77777777" w:rsidTr="002D1362">
        <w:trPr>
          <w:trHeight w:val="33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389CE" w14:textId="703F7308" w:rsidR="00F92BAE" w:rsidRPr="00F92BAE" w:rsidRDefault="00F92BAE" w:rsidP="0080460B">
            <w:pPr>
              <w:spacing w:line="500" w:lineRule="exact"/>
              <w:jc w:val="center"/>
              <w:rPr>
                <w:rFonts w:ascii="標楷體" w:eastAsia="標楷體" w:hAnsi="標楷體"/>
                <w:spacing w:val="7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7"/>
                <w:kern w:val="0"/>
                <w:sz w:val="28"/>
                <w:szCs w:val="28"/>
              </w:rPr>
              <w:t>活動內</w:t>
            </w:r>
            <w:r>
              <w:rPr>
                <w:rFonts w:ascii="標楷體" w:eastAsia="標楷體" w:hAnsi="標楷體"/>
                <w:spacing w:val="7"/>
                <w:kern w:val="0"/>
                <w:sz w:val="28"/>
                <w:szCs w:val="28"/>
              </w:rPr>
              <w:t>容</w:t>
            </w:r>
            <w:r>
              <w:rPr>
                <w:rFonts w:ascii="標楷體" w:eastAsia="標楷體" w:hAnsi="標楷體" w:hint="eastAsia"/>
                <w:spacing w:val="7"/>
                <w:kern w:val="0"/>
                <w:sz w:val="28"/>
                <w:szCs w:val="28"/>
              </w:rPr>
              <w:t>及流程</w:t>
            </w:r>
          </w:p>
        </w:tc>
        <w:tc>
          <w:tcPr>
            <w:tcW w:w="7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AA768" w14:textId="77777777" w:rsidR="00F92BAE" w:rsidRDefault="00F92BAE" w:rsidP="0080460B">
            <w:pPr>
              <w:pStyle w:val="Web"/>
              <w:spacing w:before="0" w:beforeAutospacing="0" w:after="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2BAE" w14:paraId="577E1754" w14:textId="77777777" w:rsidTr="002D1362">
        <w:trPr>
          <w:trHeight w:val="33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08E7B" w14:textId="0B6E93F1" w:rsidR="00F92BAE" w:rsidRDefault="00F92BAE" w:rsidP="0080460B">
            <w:pPr>
              <w:spacing w:line="500" w:lineRule="exact"/>
              <w:jc w:val="center"/>
              <w:rPr>
                <w:rFonts w:ascii="標楷體" w:eastAsia="標楷體" w:hAnsi="標楷體"/>
                <w:spacing w:val="7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7"/>
                <w:kern w:val="0"/>
                <w:sz w:val="28"/>
                <w:szCs w:val="28"/>
              </w:rPr>
              <w:t>預計參與人數</w:t>
            </w:r>
          </w:p>
        </w:tc>
        <w:tc>
          <w:tcPr>
            <w:tcW w:w="7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6FD3E" w14:textId="77777777" w:rsidR="00F92BAE" w:rsidRDefault="00F92BAE" w:rsidP="0080460B">
            <w:pPr>
              <w:pStyle w:val="Web"/>
              <w:spacing w:before="0" w:beforeAutospacing="0" w:after="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2BAE" w14:paraId="0421191B" w14:textId="77777777" w:rsidTr="00F92BAE">
        <w:trPr>
          <w:trHeight w:val="62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CBE93" w14:textId="77777777" w:rsidR="00F92BAE" w:rsidRDefault="00F92BAE" w:rsidP="008046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7C72C" w14:textId="77777777" w:rsidR="00F92BAE" w:rsidRDefault="00F92BAE" w:rsidP="0080460B">
            <w:pPr>
              <w:pStyle w:val="Web"/>
              <w:spacing w:before="0" w:beforeAutospacing="0" w:after="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10BE8B" w14:textId="77777777" w:rsidR="00F92BAE" w:rsidRDefault="00F92BAE" w:rsidP="0080460B">
            <w:pPr>
              <w:pStyle w:val="Web"/>
              <w:spacing w:before="0" w:beforeAutospacing="0" w:after="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>
              <w:rPr>
                <w:rFonts w:ascii="標楷體" w:eastAsia="標楷體" w:hAnsi="標楷體"/>
                <w:sz w:val="28"/>
                <w:szCs w:val="28"/>
              </w:rPr>
              <w:t>負責人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AD95A" w14:textId="77777777" w:rsidR="00F92BAE" w:rsidRDefault="00F92BAE" w:rsidP="0080460B">
            <w:pPr>
              <w:pStyle w:val="Web"/>
              <w:spacing w:before="0" w:beforeAutospacing="0" w:after="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2BAE" w14:paraId="776C0B64" w14:textId="77777777" w:rsidTr="00F92BAE">
        <w:trPr>
          <w:trHeight w:val="14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CD842" w14:textId="77777777" w:rsidR="00F92BAE" w:rsidRDefault="00F92BAE" w:rsidP="008046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單位聯絡地址</w:t>
            </w:r>
          </w:p>
        </w:tc>
        <w:tc>
          <w:tcPr>
            <w:tcW w:w="7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11F56" w14:textId="77777777" w:rsidR="00F92BAE" w:rsidRDefault="00F92BAE" w:rsidP="0080460B">
            <w:pPr>
              <w:pStyle w:val="Web"/>
              <w:spacing w:before="0" w:beforeAutospacing="0" w:after="0" w:afterAutospacing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2BAE" w14:paraId="7C374923" w14:textId="77777777" w:rsidTr="00F92BAE">
        <w:trPr>
          <w:trHeight w:val="125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E03C7" w14:textId="77777777" w:rsidR="00F92BAE" w:rsidRDefault="00F92BAE" w:rsidP="008046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E393ED" w14:textId="77777777" w:rsidR="00F92BAE" w:rsidRDefault="00F92BAE" w:rsidP="0080460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ED281" w14:textId="77777777" w:rsidR="00F92BAE" w:rsidRDefault="00F92BAE" w:rsidP="0080460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E4573" w14:textId="77777777" w:rsidR="00F92BAE" w:rsidRDefault="00F92BAE" w:rsidP="0080460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公：</w:t>
            </w:r>
          </w:p>
          <w:p w14:paraId="574B3B85" w14:textId="77777777" w:rsidR="00F92BAE" w:rsidRDefault="00F92BAE" w:rsidP="0080460B">
            <w:pPr>
              <w:pStyle w:val="Web"/>
              <w:spacing w:before="0" w:beforeAutospacing="0" w:after="0" w:afterAutospacing="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宅：</w:t>
            </w:r>
          </w:p>
        </w:tc>
      </w:tr>
      <w:tr w:rsidR="00F92BAE" w14:paraId="53E17FDC" w14:textId="77777777" w:rsidTr="00F92BAE">
        <w:trPr>
          <w:trHeight w:val="556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DAC2A" w14:textId="77777777" w:rsidR="00F92BAE" w:rsidRDefault="00F92BAE" w:rsidP="008046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7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C2A930" w14:textId="77777777" w:rsidR="00F92BAE" w:rsidRDefault="00F92BAE" w:rsidP="0080460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2BAE" w14:paraId="1418790E" w14:textId="77777777" w:rsidTr="00F92BAE">
        <w:trPr>
          <w:cantSplit/>
          <w:trHeight w:val="46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30AA5" w14:textId="77777777" w:rsidR="00F92BAE" w:rsidRDefault="00F92BAE" w:rsidP="008046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備考</w:t>
            </w:r>
          </w:p>
        </w:tc>
        <w:tc>
          <w:tcPr>
            <w:tcW w:w="7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EC08BF" w14:textId="77777777" w:rsidR="00F92BAE" w:rsidRDefault="00F92BAE" w:rsidP="0080460B">
            <w:pPr>
              <w:pStyle w:val="Web"/>
              <w:spacing w:before="0" w:beforeAutospacing="0" w:after="0" w:afterAutospacing="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□如期使用  □註銷  □延期至      年      月      日</w:t>
            </w:r>
          </w:p>
        </w:tc>
      </w:tr>
      <w:tr w:rsidR="00F92BAE" w14:paraId="3A361237" w14:textId="77777777" w:rsidTr="00F92BAE">
        <w:trPr>
          <w:cantSplit/>
          <w:trHeight w:val="144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8D69F" w14:textId="77777777" w:rsidR="00F92BAE" w:rsidRDefault="00F92BAE" w:rsidP="008046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7E3EA5" w14:textId="1DCE6C2D" w:rsidR="00F92BAE" w:rsidRPr="00950011" w:rsidRDefault="00F92BAE" w:rsidP="0080460B">
            <w:pPr>
              <w:pStyle w:val="Web"/>
              <w:spacing w:before="0" w:beforeAutospacing="0" w:after="0" w:afterAutospacing="0"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申請單位已詳閱</w:t>
            </w:r>
            <w:r w:rsidR="008C0C35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Pr="0083195F">
              <w:rPr>
                <w:rFonts w:ascii="標楷體" w:eastAsia="標楷體" w:hAnsi="標楷體" w:hint="eastAsia"/>
                <w:sz w:val="28"/>
                <w:szCs w:val="28"/>
              </w:rPr>
              <w:t>，如使用期間有違背規範所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訂事項，以致人員受傷或射箭場內設施設備毀損，申請單位將</w:t>
            </w:r>
            <w:r w:rsidRPr="00E53EB3">
              <w:rPr>
                <w:rFonts w:ascii="標楷體" w:eastAsia="標楷體" w:hAnsi="標楷體" w:hint="eastAsia"/>
                <w:sz w:val="28"/>
              </w:rPr>
              <w:t>負</w:t>
            </w:r>
            <w:r>
              <w:rPr>
                <w:rFonts w:ascii="標楷體" w:eastAsia="標楷體" w:hAnsi="標楷體" w:hint="eastAsia"/>
                <w:sz w:val="28"/>
              </w:rPr>
              <w:t>一切</w:t>
            </w:r>
            <w:r w:rsidRPr="00E53EB3">
              <w:rPr>
                <w:rFonts w:ascii="標楷體" w:eastAsia="標楷體" w:hAnsi="標楷體" w:hint="eastAsia"/>
                <w:sz w:val="28"/>
              </w:rPr>
              <w:t>法律責任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14:paraId="47658C64" w14:textId="77777777" w:rsidR="00484732" w:rsidRDefault="00484732" w:rsidP="0080460B">
      <w:pPr>
        <w:pStyle w:val="Web"/>
        <w:widowControl w:val="0"/>
        <w:spacing w:before="0" w:beforeAutospacing="0" w:after="0" w:afterAutospacing="0" w:line="500" w:lineRule="exact"/>
        <w:ind w:rightChars="-260" w:right="-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單位負責人簽章:</w:t>
      </w:r>
      <w:r w:rsidRPr="00950011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DC7ABF3" w14:textId="77777777" w:rsidR="00484732" w:rsidRPr="00950011" w:rsidRDefault="00484732" w:rsidP="0080460B">
      <w:pPr>
        <w:pStyle w:val="Web"/>
        <w:widowControl w:val="0"/>
        <w:spacing w:before="0" w:beforeAutospacing="0" w:after="0" w:afterAutospacing="0" w:line="500" w:lineRule="exact"/>
        <w:ind w:rightChars="-260" w:right="-624"/>
        <w:rPr>
          <w:rFonts w:ascii="標楷體" w:eastAsia="標楷體" w:hAnsi="標楷體"/>
          <w:kern w:val="3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單位用印(關防):</w:t>
      </w:r>
    </w:p>
    <w:p w14:paraId="101C5808" w14:textId="5B376FFB" w:rsidR="00F92BAE" w:rsidRDefault="00484732" w:rsidP="0080460B">
      <w:pPr>
        <w:pStyle w:val="Web"/>
        <w:widowControl w:val="0"/>
        <w:spacing w:before="0" w:beforeAutospacing="0" w:after="0" w:afterAutospacing="0" w:line="500" w:lineRule="exact"/>
        <w:jc w:val="distribute"/>
        <w:rPr>
          <w:rFonts w:ascii="標楷體" w:eastAsia="標楷體" w:hAnsi="標楷體"/>
          <w:spacing w:val="140"/>
          <w:kern w:val="3"/>
          <w:sz w:val="32"/>
          <w:szCs w:val="28"/>
        </w:rPr>
      </w:pPr>
      <w:r w:rsidRPr="00950011">
        <w:rPr>
          <w:rFonts w:ascii="標楷體" w:eastAsia="標楷體" w:hAnsi="標楷體"/>
          <w:spacing w:val="140"/>
          <w:kern w:val="3"/>
          <w:sz w:val="32"/>
          <w:szCs w:val="28"/>
        </w:rPr>
        <w:t>中華民國</w:t>
      </w:r>
      <w:r>
        <w:rPr>
          <w:rFonts w:ascii="標楷體" w:eastAsia="標楷體" w:hAnsi="標楷體" w:hint="eastAsia"/>
          <w:spacing w:val="140"/>
          <w:kern w:val="3"/>
          <w:sz w:val="32"/>
          <w:szCs w:val="28"/>
        </w:rPr>
        <w:t xml:space="preserve"> </w:t>
      </w:r>
      <w:r w:rsidRPr="00950011">
        <w:rPr>
          <w:rFonts w:ascii="標楷體" w:eastAsia="標楷體" w:hAnsi="標楷體"/>
          <w:spacing w:val="140"/>
          <w:kern w:val="3"/>
          <w:sz w:val="32"/>
          <w:szCs w:val="28"/>
        </w:rPr>
        <w:t>年</w:t>
      </w:r>
      <w:r>
        <w:rPr>
          <w:rFonts w:ascii="標楷體" w:eastAsia="標楷體" w:hAnsi="標楷體" w:hint="eastAsia"/>
          <w:spacing w:val="140"/>
          <w:kern w:val="3"/>
          <w:sz w:val="32"/>
          <w:szCs w:val="28"/>
        </w:rPr>
        <w:t xml:space="preserve"> </w:t>
      </w:r>
      <w:r w:rsidRPr="00950011">
        <w:rPr>
          <w:rFonts w:ascii="標楷體" w:eastAsia="標楷體" w:hAnsi="標楷體"/>
          <w:spacing w:val="140"/>
          <w:kern w:val="3"/>
          <w:sz w:val="32"/>
          <w:szCs w:val="28"/>
        </w:rPr>
        <w:t>月</w:t>
      </w:r>
      <w:r>
        <w:rPr>
          <w:rFonts w:ascii="標楷體" w:eastAsia="標楷體" w:hAnsi="標楷體" w:hint="eastAsia"/>
          <w:spacing w:val="140"/>
          <w:kern w:val="3"/>
          <w:sz w:val="32"/>
          <w:szCs w:val="28"/>
        </w:rPr>
        <w:t xml:space="preserve"> </w:t>
      </w:r>
      <w:r w:rsidRPr="00950011">
        <w:rPr>
          <w:rFonts w:ascii="標楷體" w:eastAsia="標楷體" w:hAnsi="標楷體"/>
          <w:spacing w:val="140"/>
          <w:kern w:val="3"/>
          <w:sz w:val="32"/>
          <w:szCs w:val="28"/>
        </w:rPr>
        <w:t>日</w:t>
      </w:r>
    </w:p>
    <w:p w14:paraId="78CFDF39" w14:textId="77777777" w:rsidR="00F92BAE" w:rsidRDefault="00F92BAE" w:rsidP="0080460B">
      <w:pPr>
        <w:widowControl/>
        <w:spacing w:line="500" w:lineRule="exact"/>
        <w:rPr>
          <w:rFonts w:ascii="標楷體" w:eastAsia="標楷體" w:hAnsi="標楷體" w:cs="新細明體"/>
          <w:spacing w:val="140"/>
          <w:kern w:val="3"/>
          <w:sz w:val="32"/>
          <w:szCs w:val="28"/>
        </w:rPr>
      </w:pPr>
      <w:r>
        <w:rPr>
          <w:rFonts w:ascii="標楷體" w:eastAsia="標楷體" w:hAnsi="標楷體"/>
          <w:spacing w:val="140"/>
          <w:kern w:val="3"/>
          <w:sz w:val="32"/>
          <w:szCs w:val="28"/>
        </w:rPr>
        <w:br w:type="page"/>
      </w:r>
    </w:p>
    <w:p w14:paraId="1A53AA66" w14:textId="4DC855A3" w:rsidR="00D95348" w:rsidRDefault="00D95348" w:rsidP="0080460B">
      <w:pPr>
        <w:spacing w:line="500" w:lineRule="exact"/>
        <w:ind w:right="84" w:firstLineChars="44" w:firstLine="141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領</w:t>
      </w:r>
      <w:r w:rsidR="00F92BAE">
        <w:rPr>
          <w:rFonts w:eastAsia="標楷體" w:hint="eastAsia"/>
          <w:b/>
          <w:sz w:val="32"/>
          <w:szCs w:val="32"/>
        </w:rPr>
        <w:t xml:space="preserve">      </w:t>
      </w:r>
      <w:r>
        <w:rPr>
          <w:rFonts w:eastAsia="標楷體" w:hint="eastAsia"/>
          <w:b/>
          <w:sz w:val="32"/>
          <w:szCs w:val="32"/>
        </w:rPr>
        <w:t>據</w:t>
      </w:r>
    </w:p>
    <w:tbl>
      <w:tblPr>
        <w:tblW w:w="9381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1"/>
        <w:gridCol w:w="8100"/>
      </w:tblGrid>
      <w:tr w:rsidR="00D95348" w14:paraId="53DE5119" w14:textId="77777777" w:rsidTr="0063632F">
        <w:trPr>
          <w:trHeight w:val="206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CCC9F" w14:textId="77777777" w:rsidR="00D95348" w:rsidRDefault="00D95348" w:rsidP="0080460B">
            <w:pPr>
              <w:spacing w:line="500" w:lineRule="exact"/>
              <w:rPr>
                <w:rFonts w:eastAsia="新細明體"/>
                <w:szCs w:val="24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摘要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2A0C3" w14:textId="692D9CA6" w:rsidR="00D95348" w:rsidRDefault="00D95348" w:rsidP="0080460B">
            <w:pPr>
              <w:spacing w:line="500" w:lineRule="exact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退還</w:t>
            </w:r>
            <w:r w:rsidR="005B0B73" w:rsidRPr="005B0B7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5B0B7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5B0B73" w:rsidRPr="005B0B7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  月  日借用</w:t>
            </w:r>
            <w:proofErr w:type="gramStart"/>
            <w:r w:rsidRPr="00D95348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D95348">
              <w:rPr>
                <w:rFonts w:ascii="標楷體" w:eastAsia="標楷體" w:hAnsi="標楷體" w:hint="eastAsia"/>
                <w:b/>
                <w:sz w:val="28"/>
                <w:szCs w:val="28"/>
              </w:rPr>
              <w:t>中市</w:t>
            </w:r>
            <w:proofErr w:type="gramStart"/>
            <w:r w:rsidRPr="00D95348">
              <w:rPr>
                <w:rFonts w:ascii="標楷體" w:eastAsia="標楷體" w:hAnsi="標楷體" w:hint="eastAsia"/>
                <w:b/>
                <w:sz w:val="28"/>
                <w:szCs w:val="28"/>
              </w:rPr>
              <w:t>神岡區下溪</w:t>
            </w:r>
            <w:proofErr w:type="gramEnd"/>
            <w:r w:rsidRPr="00D95348">
              <w:rPr>
                <w:rFonts w:ascii="標楷體" w:eastAsia="標楷體" w:hAnsi="標楷體" w:hint="eastAsia"/>
                <w:b/>
                <w:sz w:val="28"/>
                <w:szCs w:val="28"/>
              </w:rPr>
              <w:t>洲簡易射箭場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保證金</w:t>
            </w:r>
          </w:p>
        </w:tc>
      </w:tr>
      <w:tr w:rsidR="00D95348" w14:paraId="398D5B53" w14:textId="77777777" w:rsidTr="0063632F">
        <w:trPr>
          <w:trHeight w:val="7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A1A61" w14:textId="77777777" w:rsidR="00D95348" w:rsidRDefault="00D95348" w:rsidP="0080460B">
            <w:pPr>
              <w:spacing w:line="500" w:lineRule="exact"/>
            </w:pPr>
            <w:r>
              <w:rPr>
                <w:rFonts w:eastAsia="標楷體" w:hint="eastAsia"/>
                <w:b/>
                <w:sz w:val="28"/>
                <w:szCs w:val="28"/>
              </w:rPr>
              <w:t>金額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2BD19" w14:textId="198A1D0B" w:rsidR="00D95348" w:rsidRDefault="00D95348" w:rsidP="0080460B">
            <w:pPr>
              <w:spacing w:line="500" w:lineRule="exact"/>
            </w:pPr>
            <w:r>
              <w:rPr>
                <w:rFonts w:eastAsia="標楷體" w:hint="eastAsia"/>
                <w:b/>
                <w:sz w:val="28"/>
                <w:szCs w:val="28"/>
              </w:rPr>
              <w:t>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臺幣</w:t>
            </w:r>
            <w:r>
              <w:rPr>
                <w:rFonts w:eastAsia="標楷體"/>
                <w:b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標楷體" w:hint="eastAsia"/>
                <w:b/>
                <w:sz w:val="28"/>
                <w:szCs w:val="28"/>
              </w:rPr>
              <w:t>仟元整</w:t>
            </w:r>
          </w:p>
        </w:tc>
      </w:tr>
      <w:tr w:rsidR="00D95348" w14:paraId="19835B20" w14:textId="77777777" w:rsidTr="0063632F">
        <w:trPr>
          <w:trHeight w:val="70"/>
        </w:trPr>
        <w:tc>
          <w:tcPr>
            <w:tcW w:w="9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C41C" w14:textId="77777777" w:rsidR="00D95348" w:rsidRDefault="00D95348" w:rsidP="0080460B">
            <w:pPr>
              <w:spacing w:line="500" w:lineRule="exact"/>
              <w:ind w:left="714" w:right="113"/>
              <w:rPr>
                <w:rFonts w:eastAsia="新細明體"/>
                <w:szCs w:val="24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該款項已照數領</w:t>
            </w: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訖</w:t>
            </w:r>
            <w:proofErr w:type="gramEnd"/>
            <w:r>
              <w:rPr>
                <w:rFonts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此據</w:t>
            </w:r>
          </w:p>
          <w:p w14:paraId="0CAA4676" w14:textId="53AEA6E1" w:rsidR="00D95348" w:rsidRPr="0063632F" w:rsidRDefault="00D95348" w:rsidP="0063632F">
            <w:pPr>
              <w:pStyle w:val="a8"/>
              <w:spacing w:line="500" w:lineRule="exact"/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臺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中市政府原住民族事務委員會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台照</w:t>
            </w:r>
          </w:p>
          <w:p w14:paraId="7B5DE5C5" w14:textId="10FD2EF7" w:rsidR="00D95348" w:rsidRDefault="00D95348" w:rsidP="0080460B">
            <w:pPr>
              <w:spacing w:line="500" w:lineRule="exact"/>
              <w:ind w:left="2999" w:hanging="2830"/>
              <w:rPr>
                <w:rFonts w:eastAsia="新細明體"/>
                <w:szCs w:val="24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領款單位：</w:t>
            </w:r>
            <w:r>
              <w:rPr>
                <w:rFonts w:eastAsia="標楷體"/>
                <w:b/>
                <w:sz w:val="28"/>
                <w:szCs w:val="28"/>
                <w:u w:val="single"/>
              </w:rPr>
              <w:t xml:space="preserve">                                                    </w:t>
            </w:r>
          </w:p>
          <w:p w14:paraId="5C44ACA7" w14:textId="77777777" w:rsidR="00D95348" w:rsidRPr="00F92BAE" w:rsidRDefault="00D95348" w:rsidP="0080460B">
            <w:pPr>
              <w:spacing w:line="500" w:lineRule="exact"/>
              <w:ind w:left="2999" w:hanging="1418"/>
              <w:rPr>
                <w:color w:val="000000" w:themeColor="text1"/>
              </w:rPr>
            </w:pPr>
            <w:proofErr w:type="gramStart"/>
            <w:r w:rsidRPr="00F92BAE">
              <w:rPr>
                <w:rFonts w:ascii="標楷體" w:eastAsia="標楷體" w:hAnsi="標楷體" w:hint="eastAsia"/>
                <w:b/>
                <w:color w:val="000000" w:themeColor="text1"/>
              </w:rPr>
              <w:t>＊</w:t>
            </w:r>
            <w:proofErr w:type="gramEnd"/>
            <w:r w:rsidRPr="00F92BAE">
              <w:rPr>
                <w:rFonts w:ascii="標楷體" w:eastAsia="標楷體" w:hAnsi="標楷體" w:hint="eastAsia"/>
                <w:b/>
                <w:color w:val="000000" w:themeColor="text1"/>
              </w:rPr>
              <w:t>機關學校</w:t>
            </w:r>
            <w:proofErr w:type="gramStart"/>
            <w:r w:rsidRPr="00F92BAE">
              <w:rPr>
                <w:rFonts w:ascii="標楷體" w:eastAsia="標楷體" w:hAnsi="標楷體" w:hint="eastAsia"/>
                <w:b/>
                <w:color w:val="000000" w:themeColor="text1"/>
              </w:rPr>
              <w:t>團體</w:t>
            </w:r>
            <w:r w:rsidRPr="00F92BAE">
              <w:rPr>
                <w:rFonts w:eastAsia="標楷體" w:hint="eastAsia"/>
                <w:b/>
                <w:color w:val="000000" w:themeColor="text1"/>
              </w:rPr>
              <w:t>請蓋圖</w:t>
            </w:r>
            <w:proofErr w:type="gramEnd"/>
            <w:r w:rsidRPr="00F92BAE">
              <w:rPr>
                <w:rFonts w:eastAsia="標楷體" w:hint="eastAsia"/>
                <w:b/>
                <w:color w:val="000000" w:themeColor="text1"/>
              </w:rPr>
              <w:t>記（關防章）、負責人印鑑，</w:t>
            </w:r>
          </w:p>
          <w:p w14:paraId="51A066B2" w14:textId="77777777" w:rsidR="00D95348" w:rsidRPr="00F92BAE" w:rsidRDefault="00D95348" w:rsidP="0080460B">
            <w:pPr>
              <w:spacing w:line="500" w:lineRule="exact"/>
              <w:ind w:left="1581"/>
              <w:rPr>
                <w:color w:val="000000" w:themeColor="text1"/>
              </w:rPr>
            </w:pPr>
            <w:proofErr w:type="gramStart"/>
            <w:r w:rsidRPr="00F92BAE">
              <w:rPr>
                <w:rFonts w:ascii="標楷體" w:eastAsia="標楷體" w:hAnsi="標楷體" w:hint="eastAsia"/>
                <w:b/>
                <w:color w:val="000000" w:themeColor="text1"/>
              </w:rPr>
              <w:t>＊</w:t>
            </w:r>
            <w:r w:rsidRPr="00F92BAE">
              <w:rPr>
                <w:rFonts w:eastAsia="標楷體" w:hint="eastAsia"/>
                <w:b/>
                <w:color w:val="000000" w:themeColor="text1"/>
              </w:rPr>
              <w:t>個人請蓋本</w:t>
            </w:r>
            <w:proofErr w:type="gramEnd"/>
            <w:r w:rsidRPr="00F92BAE">
              <w:rPr>
                <w:rFonts w:eastAsia="標楷體" w:hint="eastAsia"/>
                <w:b/>
                <w:color w:val="000000" w:themeColor="text1"/>
              </w:rPr>
              <w:t>人私章</w:t>
            </w:r>
          </w:p>
          <w:p w14:paraId="1190A750" w14:textId="77777777" w:rsidR="00D95348" w:rsidRPr="00F92BAE" w:rsidRDefault="00D95348" w:rsidP="0080460B">
            <w:pPr>
              <w:spacing w:line="500" w:lineRule="exact"/>
              <w:ind w:left="168" w:firstLine="1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F92BAE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Pr="00F92BA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應與場地使用申請表之使用單位相同</w:t>
            </w:r>
            <w:r w:rsidRPr="00F92BAE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  <w:p w14:paraId="756F6A12" w14:textId="77777777" w:rsidR="00D95348" w:rsidRPr="00F92BAE" w:rsidRDefault="00D95348" w:rsidP="0080460B">
            <w:pPr>
              <w:spacing w:line="500" w:lineRule="exact"/>
              <w:ind w:left="168" w:firstLine="1"/>
              <w:rPr>
                <w:rFonts w:eastAsia="新細明體"/>
                <w:color w:val="000000" w:themeColor="text1"/>
                <w:szCs w:val="24"/>
              </w:rPr>
            </w:pPr>
            <w:r w:rsidRPr="00F92BA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成立日期：</w:t>
            </w:r>
            <w:r w:rsidRPr="00F92BAE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             </w:t>
            </w:r>
            <w:r w:rsidRPr="00F92BA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年</w:t>
            </w:r>
            <w:r w:rsidRPr="00F92BAE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            </w:t>
            </w:r>
            <w:r w:rsidRPr="00F92BA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月</w:t>
            </w:r>
            <w:r w:rsidRPr="00F92BAE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        </w:t>
            </w:r>
            <w:r w:rsidRPr="00F92BA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日</w:t>
            </w:r>
          </w:p>
          <w:p w14:paraId="4E4535B7" w14:textId="77777777" w:rsidR="00D95348" w:rsidRPr="00F92BAE" w:rsidRDefault="00D95348" w:rsidP="0080460B">
            <w:pPr>
              <w:spacing w:line="500" w:lineRule="exact"/>
              <w:ind w:left="168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F92BA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立案字號：　　　</w:t>
            </w:r>
            <w:r w:rsidRPr="00F92BAE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F92BA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字第</w:t>
            </w:r>
            <w:r w:rsidRPr="00F92BAE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                     </w:t>
            </w:r>
            <w:r w:rsidRPr="00F92BA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號</w:t>
            </w:r>
          </w:p>
          <w:p w14:paraId="502A8D03" w14:textId="77777777" w:rsidR="00D95348" w:rsidRPr="00F92BAE" w:rsidRDefault="00D95348" w:rsidP="0080460B">
            <w:pPr>
              <w:spacing w:line="500" w:lineRule="exact"/>
              <w:ind w:left="168" w:firstLine="1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F92BA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負責人姓名：</w:t>
            </w:r>
            <w:r w:rsidRPr="00F92BAE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0B709CA3" w14:textId="77777777" w:rsidR="00D95348" w:rsidRPr="00F92BAE" w:rsidRDefault="00D95348" w:rsidP="0080460B">
            <w:pPr>
              <w:spacing w:line="500" w:lineRule="exact"/>
              <w:ind w:left="168" w:firstLine="1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F92BA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統一編號</w:t>
            </w:r>
            <w:r w:rsidRPr="00F92BAE">
              <w:rPr>
                <w:rFonts w:eastAsia="標楷體"/>
                <w:b/>
                <w:color w:val="000000" w:themeColor="text1"/>
                <w:sz w:val="28"/>
                <w:szCs w:val="28"/>
              </w:rPr>
              <w:t>/</w:t>
            </w:r>
            <w:r w:rsidRPr="00F92BA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身分證字號：</w:t>
            </w:r>
          </w:p>
          <w:p w14:paraId="7A35C5F2" w14:textId="77777777" w:rsidR="00D95348" w:rsidRPr="00F92BAE" w:rsidRDefault="00D95348" w:rsidP="0080460B">
            <w:pPr>
              <w:spacing w:line="500" w:lineRule="exact"/>
              <w:ind w:left="168" w:firstLine="1"/>
              <w:rPr>
                <w:rFonts w:eastAsia="新細明體"/>
                <w:color w:val="000000" w:themeColor="text1"/>
                <w:szCs w:val="24"/>
              </w:rPr>
            </w:pPr>
            <w:r w:rsidRPr="00F92BA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聯絡電話：</w:t>
            </w:r>
          </w:p>
          <w:p w14:paraId="7BF7BF9C" w14:textId="77777777" w:rsidR="00D95348" w:rsidRPr="00F92BAE" w:rsidRDefault="00D95348" w:rsidP="0080460B">
            <w:pPr>
              <w:spacing w:line="500" w:lineRule="exact"/>
              <w:ind w:left="168" w:firstLine="1"/>
              <w:rPr>
                <w:color w:val="000000" w:themeColor="text1"/>
              </w:rPr>
            </w:pPr>
            <w:r w:rsidRPr="00F92BA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郵遞區號：</w:t>
            </w:r>
          </w:p>
          <w:p w14:paraId="6A7EB6AF" w14:textId="77777777" w:rsidR="00D95348" w:rsidRPr="00F92BAE" w:rsidRDefault="00D95348" w:rsidP="0080460B">
            <w:pPr>
              <w:spacing w:line="500" w:lineRule="exact"/>
              <w:ind w:left="168" w:firstLine="1"/>
              <w:rPr>
                <w:color w:val="000000" w:themeColor="text1"/>
              </w:rPr>
            </w:pPr>
            <w:r w:rsidRPr="00F92BA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聯絡地址：</w:t>
            </w:r>
          </w:p>
          <w:p w14:paraId="1A3350E3" w14:textId="77777777" w:rsidR="00D95348" w:rsidRPr="00F92BAE" w:rsidRDefault="00D95348" w:rsidP="0080460B">
            <w:pPr>
              <w:spacing w:line="500" w:lineRule="exact"/>
              <w:ind w:left="168" w:firstLine="1"/>
              <w:rPr>
                <w:color w:val="000000" w:themeColor="text1"/>
              </w:rPr>
            </w:pPr>
            <w:r w:rsidRPr="00F92BA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領款方式：</w:t>
            </w:r>
          </w:p>
          <w:p w14:paraId="3DB2CADD" w14:textId="77777777" w:rsidR="00D95348" w:rsidRPr="00F92BAE" w:rsidRDefault="00D95348" w:rsidP="0080460B">
            <w:pPr>
              <w:spacing w:line="500" w:lineRule="exact"/>
              <w:ind w:left="1584" w:hanging="1135"/>
              <w:rPr>
                <w:color w:val="000000" w:themeColor="text1"/>
              </w:rPr>
            </w:pPr>
            <w:r w:rsidRPr="00F92BA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F92BA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電匯：</w:t>
            </w:r>
            <w:r w:rsidRPr="00F92BAE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若提供非臺灣銀行帳號</w:t>
            </w:r>
            <w:r w:rsidRPr="00F92BAE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，銀行需向領款單位</w:t>
            </w:r>
            <w:r w:rsidRPr="00F92BAE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收取每筆匯款手續費新臺幣</w:t>
            </w:r>
            <w:r w:rsidRPr="00F92BAE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>30</w:t>
            </w:r>
            <w:r w:rsidRPr="00F92BAE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元並</w:t>
            </w:r>
            <w:proofErr w:type="gramStart"/>
            <w:r w:rsidRPr="00F92BAE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逕</w:t>
            </w:r>
            <w:proofErr w:type="gramEnd"/>
            <w:r w:rsidRPr="00F92BAE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由匯款金額內扣抵</w:t>
            </w:r>
            <w:r w:rsidRPr="00F92BAE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。</w:t>
            </w:r>
          </w:p>
          <w:p w14:paraId="0F1D552F" w14:textId="77777777" w:rsidR="00D95348" w:rsidRPr="00F92BAE" w:rsidRDefault="00D95348" w:rsidP="0080460B">
            <w:pPr>
              <w:spacing w:line="500" w:lineRule="exact"/>
              <w:ind w:left="1585"/>
              <w:rPr>
                <w:color w:val="000000" w:themeColor="text1"/>
              </w:rPr>
            </w:pPr>
            <w:r w:rsidRPr="00F92BA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領款單位戶名</w:t>
            </w:r>
            <w:r w:rsidRPr="00F92BAE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Pr="00F92BA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原借用申請者</w:t>
            </w:r>
            <w:r w:rsidRPr="00F92BAE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  <w:r w:rsidRPr="00F92BA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：</w:t>
            </w:r>
          </w:p>
          <w:p w14:paraId="735997D4" w14:textId="77777777" w:rsidR="00D95348" w:rsidRPr="00F92BAE" w:rsidRDefault="00D95348" w:rsidP="0080460B">
            <w:pPr>
              <w:spacing w:line="500" w:lineRule="exact"/>
              <w:ind w:left="1585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F92BA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金融機構名稱：</w:t>
            </w:r>
          </w:p>
          <w:p w14:paraId="7EDC50EA" w14:textId="6E44E006" w:rsidR="00D95348" w:rsidRPr="0063632F" w:rsidRDefault="00D95348" w:rsidP="0063632F">
            <w:pPr>
              <w:spacing w:line="500" w:lineRule="exact"/>
              <w:ind w:left="1585"/>
              <w:rPr>
                <w:rFonts w:eastAsia="新細明體"/>
                <w:color w:val="000000" w:themeColor="text1"/>
                <w:szCs w:val="24"/>
              </w:rPr>
            </w:pPr>
            <w:r w:rsidRPr="00F92BA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撥款帳號</w:t>
            </w:r>
            <w:r w:rsidRPr="00F92BAE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Pr="00F92BA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請附匯款存摺封面影本</w:t>
            </w:r>
            <w:r w:rsidRPr="00F92BAE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  <w:r w:rsidRPr="00F92BA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：</w:t>
            </w:r>
          </w:p>
          <w:p w14:paraId="65191C56" w14:textId="77777777" w:rsidR="00D95348" w:rsidRPr="00F92BAE" w:rsidRDefault="00D95348" w:rsidP="0080460B">
            <w:pPr>
              <w:spacing w:line="500" w:lineRule="exact"/>
              <w:ind w:left="449"/>
              <w:rPr>
                <w:rFonts w:eastAsia="新細明體"/>
                <w:color w:val="000000" w:themeColor="text1"/>
                <w:szCs w:val="24"/>
              </w:rPr>
            </w:pPr>
            <w:r w:rsidRPr="00F92BA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F92BAE">
              <w:rPr>
                <w:rFonts w:ascii="OpenSymbol" w:eastAsia="標楷體" w:hAnsi="OpenSymbol" w:hint="eastAsia"/>
                <w:b/>
                <w:color w:val="000000" w:themeColor="text1"/>
                <w:sz w:val="28"/>
                <w:szCs w:val="28"/>
              </w:rPr>
              <w:t>親自</w:t>
            </w:r>
            <w:r w:rsidRPr="00F92BA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領取劃線支票</w:t>
            </w:r>
          </w:p>
          <w:p w14:paraId="0F610ED9" w14:textId="5FFC741F" w:rsidR="00F92BAE" w:rsidRDefault="00D95348" w:rsidP="0080460B">
            <w:pPr>
              <w:spacing w:line="500" w:lineRule="exact"/>
              <w:ind w:left="600" w:hanging="600"/>
              <w:rPr>
                <w:rFonts w:eastAsia="標楷體"/>
                <w:b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註</w:t>
            </w:r>
            <w:proofErr w:type="gramEnd"/>
            <w:r>
              <w:rPr>
                <w:rFonts w:eastAsia="標楷體" w:hint="eastAsia"/>
                <w:b/>
                <w:sz w:val="28"/>
                <w:szCs w:val="28"/>
              </w:rPr>
              <w:t>：活動完成當日請將</w:t>
            </w:r>
            <w:r w:rsidRPr="00F92BAE">
              <w:rPr>
                <w:rFonts w:eastAsia="標楷體" w:hint="eastAsia"/>
                <w:b/>
                <w:color w:val="FF0000"/>
                <w:sz w:val="28"/>
                <w:szCs w:val="28"/>
                <w:u w:val="single"/>
              </w:rPr>
              <w:t>本領據正本</w:t>
            </w:r>
            <w:r>
              <w:rPr>
                <w:rFonts w:eastAsia="標楷體" w:hint="eastAsia"/>
                <w:b/>
                <w:sz w:val="28"/>
                <w:szCs w:val="28"/>
              </w:rPr>
              <w:t>、</w:t>
            </w:r>
            <w:r w:rsidR="00F92BAE" w:rsidRPr="00F92BAE">
              <w:rPr>
                <w:rFonts w:eastAsia="標楷體" w:hint="eastAsia"/>
                <w:b/>
                <w:sz w:val="28"/>
                <w:szCs w:val="28"/>
                <w:u w:val="single"/>
              </w:rPr>
              <w:t>場</w:t>
            </w:r>
            <w:r w:rsidR="00F92BAE" w:rsidRPr="00F92BAE">
              <w:rPr>
                <w:rFonts w:eastAsia="標楷體" w:hint="eastAsia"/>
                <w:b/>
                <w:color w:val="FF0000"/>
                <w:sz w:val="28"/>
                <w:szCs w:val="28"/>
                <w:u w:val="single"/>
              </w:rPr>
              <w:t>地使用前及使用後並回復原狀之照片佐證</w:t>
            </w:r>
            <w:r w:rsidR="00F92BAE">
              <w:rPr>
                <w:rFonts w:eastAsia="標楷體" w:hint="eastAsia"/>
                <w:b/>
                <w:sz w:val="28"/>
                <w:szCs w:val="28"/>
              </w:rPr>
              <w:t>、</w:t>
            </w:r>
            <w:r w:rsidR="00F92BAE" w:rsidRPr="00F92BAE">
              <w:rPr>
                <w:rFonts w:eastAsia="標楷體" w:hint="eastAsia"/>
                <w:b/>
                <w:color w:val="FF0000"/>
                <w:sz w:val="28"/>
                <w:szCs w:val="28"/>
                <w:u w:val="single"/>
              </w:rPr>
              <w:t>自行投保足額之公共意外責任保險及其他必要保險證明文件</w:t>
            </w:r>
            <w:r>
              <w:rPr>
                <w:rFonts w:eastAsia="標楷體" w:hint="eastAsia"/>
                <w:b/>
                <w:sz w:val="28"/>
                <w:szCs w:val="28"/>
              </w:rPr>
              <w:t>及</w:t>
            </w:r>
            <w:r w:rsidRPr="00F92BAE">
              <w:rPr>
                <w:rFonts w:eastAsia="標楷體" w:hint="eastAsia"/>
                <w:b/>
                <w:color w:val="FF0000"/>
                <w:sz w:val="28"/>
                <w:szCs w:val="28"/>
                <w:u w:val="single"/>
              </w:rPr>
              <w:t>保證金</w:t>
            </w:r>
            <w:proofErr w:type="gramStart"/>
            <w:r w:rsidRPr="00F92BAE">
              <w:rPr>
                <w:rFonts w:eastAsia="標楷體" w:hint="eastAsia"/>
                <w:b/>
                <w:color w:val="FF0000"/>
                <w:sz w:val="28"/>
                <w:szCs w:val="28"/>
                <w:u w:val="single"/>
              </w:rPr>
              <w:t>公庫送款</w:t>
            </w:r>
            <w:proofErr w:type="gramEnd"/>
            <w:r w:rsidRPr="00F92BAE">
              <w:rPr>
                <w:rFonts w:eastAsia="標楷體" w:hint="eastAsia"/>
                <w:b/>
                <w:color w:val="FF0000"/>
                <w:sz w:val="28"/>
                <w:szCs w:val="28"/>
                <w:u w:val="single"/>
              </w:rPr>
              <w:t>回單其中一聯正本</w:t>
            </w:r>
            <w:r>
              <w:rPr>
                <w:rFonts w:eastAsia="標楷體" w:hint="eastAsia"/>
                <w:b/>
                <w:sz w:val="28"/>
                <w:szCs w:val="28"/>
              </w:rPr>
              <w:t>送交本會人員，申請辦理後續退還保證金作業。</w:t>
            </w:r>
          </w:p>
        </w:tc>
      </w:tr>
      <w:tr w:rsidR="00D95348" w14:paraId="6FB71734" w14:textId="77777777" w:rsidTr="0063632F">
        <w:trPr>
          <w:trHeight w:val="70"/>
        </w:trPr>
        <w:tc>
          <w:tcPr>
            <w:tcW w:w="9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B8841" w14:textId="77777777" w:rsidR="00D95348" w:rsidRDefault="00D95348" w:rsidP="0080460B">
            <w:pPr>
              <w:spacing w:line="500" w:lineRule="exact"/>
              <w:ind w:right="77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  華  民  國       年      月      日</w:t>
            </w:r>
          </w:p>
        </w:tc>
      </w:tr>
    </w:tbl>
    <w:p w14:paraId="03FE31DD" w14:textId="1D6454A5" w:rsidR="00D95348" w:rsidRDefault="005B0B73" w:rsidP="0080460B">
      <w:pPr>
        <w:spacing w:line="500" w:lineRule="exact"/>
        <w:rPr>
          <w:rFonts w:ascii="標楷體" w:eastAsia="標楷體" w:hAnsi="標楷體"/>
          <w:sz w:val="28"/>
        </w:rPr>
      </w:pPr>
      <w:r w:rsidRPr="005B0B73">
        <w:rPr>
          <w:rFonts w:ascii="標楷體" w:eastAsia="標楷體" w:hAnsi="標楷體" w:hint="eastAsia"/>
          <w:sz w:val="28"/>
        </w:rPr>
        <w:lastRenderedPageBreak/>
        <w:t>場地使用前及使用後並回復原狀之照片佐證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06"/>
        <w:gridCol w:w="4190"/>
      </w:tblGrid>
      <w:tr w:rsidR="005B0B73" w14:paraId="71726692" w14:textId="77777777" w:rsidTr="00826024">
        <w:tc>
          <w:tcPr>
            <w:tcW w:w="8296" w:type="dxa"/>
            <w:gridSpan w:val="2"/>
          </w:tcPr>
          <w:p w14:paraId="6DEB2835" w14:textId="1B5CEB26" w:rsidR="005B0B73" w:rsidRDefault="005B0B73" w:rsidP="0080460B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使用單位:</w:t>
            </w:r>
          </w:p>
        </w:tc>
      </w:tr>
      <w:tr w:rsidR="005B0B73" w14:paraId="1A064354" w14:textId="77777777" w:rsidTr="003978F8">
        <w:tc>
          <w:tcPr>
            <w:tcW w:w="8296" w:type="dxa"/>
            <w:gridSpan w:val="2"/>
          </w:tcPr>
          <w:p w14:paraId="42E6598D" w14:textId="3A1A8CDC" w:rsidR="005B0B73" w:rsidRDefault="005B0B73" w:rsidP="0080460B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使用日期:</w:t>
            </w:r>
          </w:p>
        </w:tc>
      </w:tr>
      <w:tr w:rsidR="003F7CFA" w14:paraId="0CE5F6E8" w14:textId="77777777" w:rsidTr="00FE03BA">
        <w:tc>
          <w:tcPr>
            <w:tcW w:w="8296" w:type="dxa"/>
            <w:gridSpan w:val="2"/>
          </w:tcPr>
          <w:p w14:paraId="535C0984" w14:textId="572734CD" w:rsidR="003F7CFA" w:rsidRDefault="003F7CFA" w:rsidP="0080460B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使用前照片(請提供各角度至少4張)</w:t>
            </w:r>
          </w:p>
        </w:tc>
      </w:tr>
      <w:tr w:rsidR="003F7CFA" w14:paraId="7FD647D5" w14:textId="77777777" w:rsidTr="003F7CFA">
        <w:trPr>
          <w:trHeight w:val="2641"/>
        </w:trPr>
        <w:tc>
          <w:tcPr>
            <w:tcW w:w="4106" w:type="dxa"/>
          </w:tcPr>
          <w:p w14:paraId="6D3DCF9C" w14:textId="77777777" w:rsidR="003F7CFA" w:rsidRDefault="003F7CFA" w:rsidP="0080460B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90" w:type="dxa"/>
          </w:tcPr>
          <w:p w14:paraId="3561B129" w14:textId="77777777" w:rsidR="003F7CFA" w:rsidRDefault="003F7CFA" w:rsidP="0080460B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F7CFA" w14:paraId="52FBBA65" w14:textId="77777777" w:rsidTr="003F7CFA">
        <w:trPr>
          <w:trHeight w:val="2253"/>
        </w:trPr>
        <w:tc>
          <w:tcPr>
            <w:tcW w:w="4106" w:type="dxa"/>
          </w:tcPr>
          <w:p w14:paraId="3E5FB6F8" w14:textId="77777777" w:rsidR="003F7CFA" w:rsidRDefault="003F7CFA" w:rsidP="0080460B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90" w:type="dxa"/>
          </w:tcPr>
          <w:p w14:paraId="78FB1258" w14:textId="77777777" w:rsidR="003F7CFA" w:rsidRDefault="003F7CFA" w:rsidP="0080460B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F7CFA" w14:paraId="297C1733" w14:textId="77777777" w:rsidTr="00DD1AC3">
        <w:tc>
          <w:tcPr>
            <w:tcW w:w="8296" w:type="dxa"/>
            <w:gridSpan w:val="2"/>
          </w:tcPr>
          <w:p w14:paraId="3DBA2722" w14:textId="517FC079" w:rsidR="003F7CFA" w:rsidRDefault="003F7CFA" w:rsidP="0080460B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3F7CFA">
              <w:rPr>
                <w:rFonts w:ascii="標楷體" w:eastAsia="標楷體" w:hAnsi="標楷體" w:hint="eastAsia"/>
                <w:sz w:val="28"/>
              </w:rPr>
              <w:t>使用後並回復原狀之照片</w:t>
            </w:r>
            <w:r>
              <w:rPr>
                <w:rFonts w:ascii="標楷體" w:eastAsia="標楷體" w:hAnsi="標楷體" w:hint="eastAsia"/>
                <w:sz w:val="28"/>
              </w:rPr>
              <w:t>(請提供各角度至少4張)</w:t>
            </w:r>
          </w:p>
        </w:tc>
      </w:tr>
      <w:tr w:rsidR="003F7CFA" w14:paraId="4D396A09" w14:textId="77777777" w:rsidTr="003F7CFA">
        <w:trPr>
          <w:trHeight w:val="2747"/>
        </w:trPr>
        <w:tc>
          <w:tcPr>
            <w:tcW w:w="4106" w:type="dxa"/>
          </w:tcPr>
          <w:p w14:paraId="047ECB11" w14:textId="77777777" w:rsidR="003F7CFA" w:rsidRPr="003F7CFA" w:rsidRDefault="003F7CFA" w:rsidP="0080460B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90" w:type="dxa"/>
          </w:tcPr>
          <w:p w14:paraId="0F410A6B" w14:textId="77777777" w:rsidR="003F7CFA" w:rsidRDefault="003F7CFA" w:rsidP="0080460B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F7CFA" w14:paraId="6DB06854" w14:textId="77777777" w:rsidTr="003F7CFA">
        <w:trPr>
          <w:trHeight w:val="2970"/>
        </w:trPr>
        <w:tc>
          <w:tcPr>
            <w:tcW w:w="4106" w:type="dxa"/>
          </w:tcPr>
          <w:p w14:paraId="7BC70EC8" w14:textId="77777777" w:rsidR="003F7CFA" w:rsidRPr="003F7CFA" w:rsidRDefault="003F7CFA" w:rsidP="0080460B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90" w:type="dxa"/>
          </w:tcPr>
          <w:p w14:paraId="1E8EF742" w14:textId="77777777" w:rsidR="003F7CFA" w:rsidRDefault="003F7CFA" w:rsidP="0080460B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14:paraId="11FA446A" w14:textId="77777777" w:rsidR="00D95348" w:rsidRPr="003F7CFA" w:rsidRDefault="00D95348" w:rsidP="0080460B">
      <w:pPr>
        <w:spacing w:line="500" w:lineRule="exact"/>
        <w:rPr>
          <w:rFonts w:ascii="標楷體" w:eastAsia="標楷體" w:hAnsi="標楷體"/>
          <w:sz w:val="28"/>
        </w:rPr>
      </w:pPr>
    </w:p>
    <w:sectPr w:rsidR="00D95348" w:rsidRPr="003F7CFA" w:rsidSect="0063632F">
      <w:footerReference w:type="default" r:id="rId8"/>
      <w:pgSz w:w="11906" w:h="16838"/>
      <w:pgMar w:top="1276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66693" w14:textId="77777777" w:rsidR="00CF60A1" w:rsidRDefault="00CF60A1" w:rsidP="003D21CE">
      <w:r>
        <w:separator/>
      </w:r>
    </w:p>
  </w:endnote>
  <w:endnote w:type="continuationSeparator" w:id="0">
    <w:p w14:paraId="2C53C190" w14:textId="77777777" w:rsidR="00CF60A1" w:rsidRDefault="00CF60A1" w:rsidP="003D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0295129"/>
      <w:docPartObj>
        <w:docPartGallery w:val="Page Numbers (Bottom of Page)"/>
        <w:docPartUnique/>
      </w:docPartObj>
    </w:sdtPr>
    <w:sdtEndPr/>
    <w:sdtContent>
      <w:p w14:paraId="728C53F6" w14:textId="1D52120D" w:rsidR="003D21CE" w:rsidRDefault="003D21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024" w:rsidRPr="00AE5024">
          <w:rPr>
            <w:noProof/>
            <w:lang w:val="zh-TW"/>
          </w:rPr>
          <w:t>1</w:t>
        </w:r>
        <w:r>
          <w:fldChar w:fldCharType="end"/>
        </w:r>
      </w:p>
    </w:sdtContent>
  </w:sdt>
  <w:p w14:paraId="0C7DF73C" w14:textId="77777777" w:rsidR="003D21CE" w:rsidRDefault="003D21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8FABF" w14:textId="77777777" w:rsidR="00CF60A1" w:rsidRDefault="00CF60A1" w:rsidP="003D21CE">
      <w:r>
        <w:separator/>
      </w:r>
    </w:p>
  </w:footnote>
  <w:footnote w:type="continuationSeparator" w:id="0">
    <w:p w14:paraId="0042FFF0" w14:textId="77777777" w:rsidR="00CF60A1" w:rsidRDefault="00CF60A1" w:rsidP="003D2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1618A"/>
    <w:multiLevelType w:val="hybridMultilevel"/>
    <w:tmpl w:val="8DFEF616"/>
    <w:lvl w:ilvl="0" w:tplc="51AA3E2A">
      <w:start w:val="1"/>
      <w:numFmt w:val="taiwaneseCountingThousand"/>
      <w:lvlText w:val="%1、"/>
      <w:lvlJc w:val="left"/>
      <w:pPr>
        <w:ind w:left="128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102A5B7B"/>
    <w:multiLevelType w:val="hybridMultilevel"/>
    <w:tmpl w:val="54444B8E"/>
    <w:lvl w:ilvl="0" w:tplc="7C8A265E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7D1E02"/>
    <w:multiLevelType w:val="hybridMultilevel"/>
    <w:tmpl w:val="9634BDC4"/>
    <w:lvl w:ilvl="0" w:tplc="0E529CC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53A6ADA"/>
    <w:multiLevelType w:val="hybridMultilevel"/>
    <w:tmpl w:val="54444B8E"/>
    <w:lvl w:ilvl="0" w:tplc="7C8A265E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B04C91"/>
    <w:multiLevelType w:val="hybridMultilevel"/>
    <w:tmpl w:val="54444B8E"/>
    <w:lvl w:ilvl="0" w:tplc="7C8A265E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C758D3"/>
    <w:multiLevelType w:val="hybridMultilevel"/>
    <w:tmpl w:val="BD723B60"/>
    <w:lvl w:ilvl="0" w:tplc="F0E4201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BD00C8"/>
    <w:multiLevelType w:val="hybridMultilevel"/>
    <w:tmpl w:val="54444B8E"/>
    <w:lvl w:ilvl="0" w:tplc="7C8A265E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5E1A7E"/>
    <w:multiLevelType w:val="hybridMultilevel"/>
    <w:tmpl w:val="FC306130"/>
    <w:lvl w:ilvl="0" w:tplc="0409000F">
      <w:start w:val="1"/>
      <w:numFmt w:val="decimal"/>
      <w:lvlText w:val="%1."/>
      <w:lvlJc w:val="left"/>
      <w:pPr>
        <w:ind w:left="26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8" w15:restartNumberingAfterBreak="0">
    <w:nsid w:val="69C14FD3"/>
    <w:multiLevelType w:val="hybridMultilevel"/>
    <w:tmpl w:val="AA282B84"/>
    <w:lvl w:ilvl="0" w:tplc="F0E42012">
      <w:start w:val="1"/>
      <w:numFmt w:val="ideographLegalTraditional"/>
      <w:lvlText w:val="%1、"/>
      <w:lvlJc w:val="left"/>
      <w:pPr>
        <w:ind w:left="1190" w:hanging="480"/>
      </w:pPr>
      <w:rPr>
        <w:rFonts w:hint="default"/>
        <w:b w:val="0"/>
        <w:bCs/>
        <w:lang w:val="en-US"/>
      </w:rPr>
    </w:lvl>
    <w:lvl w:ilvl="1" w:tplc="B5BEF03E">
      <w:start w:val="1"/>
      <w:numFmt w:val="taiwaneseCountingThousand"/>
      <w:lvlText w:val="%2、"/>
      <w:lvlJc w:val="left"/>
      <w:pPr>
        <w:ind w:left="1200" w:hanging="720"/>
      </w:pPr>
      <w:rPr>
        <w:rFonts w:hint="eastAsia"/>
        <w:b w:val="0"/>
        <w:color w:val="auto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7802837C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F0E42012">
      <w:start w:val="1"/>
      <w:numFmt w:val="ideographLegalTraditional"/>
      <w:lvlText w:val="%5、"/>
      <w:lvlJc w:val="left"/>
      <w:pPr>
        <w:ind w:left="2640" w:hanging="720"/>
      </w:pPr>
      <w:rPr>
        <w:rFonts w:hint="default"/>
        <w:b w:val="0"/>
        <w:bCs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A1587F"/>
    <w:multiLevelType w:val="hybridMultilevel"/>
    <w:tmpl w:val="737A7B54"/>
    <w:lvl w:ilvl="0" w:tplc="F6F4957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B554E96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7F7FF0"/>
    <w:multiLevelType w:val="hybridMultilevel"/>
    <w:tmpl w:val="CFC2D02E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10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1CE"/>
    <w:rsid w:val="00012D6A"/>
    <w:rsid w:val="0003339D"/>
    <w:rsid w:val="000405F9"/>
    <w:rsid w:val="000439EB"/>
    <w:rsid w:val="00095096"/>
    <w:rsid w:val="000A0EB0"/>
    <w:rsid w:val="000B1809"/>
    <w:rsid w:val="000B1FDB"/>
    <w:rsid w:val="000B6E60"/>
    <w:rsid w:val="000C2B0F"/>
    <w:rsid w:val="000C7917"/>
    <w:rsid w:val="00103489"/>
    <w:rsid w:val="00116EE6"/>
    <w:rsid w:val="00147B25"/>
    <w:rsid w:val="00175F83"/>
    <w:rsid w:val="00182963"/>
    <w:rsid w:val="001B1B4D"/>
    <w:rsid w:val="001B1E5A"/>
    <w:rsid w:val="001C6592"/>
    <w:rsid w:val="001F73E9"/>
    <w:rsid w:val="001F7B27"/>
    <w:rsid w:val="002029FC"/>
    <w:rsid w:val="002043AF"/>
    <w:rsid w:val="002051BE"/>
    <w:rsid w:val="002208B4"/>
    <w:rsid w:val="002B6E71"/>
    <w:rsid w:val="002F2347"/>
    <w:rsid w:val="002F2A4F"/>
    <w:rsid w:val="002F4E50"/>
    <w:rsid w:val="0030299E"/>
    <w:rsid w:val="00333A75"/>
    <w:rsid w:val="003635AC"/>
    <w:rsid w:val="00365543"/>
    <w:rsid w:val="003821D7"/>
    <w:rsid w:val="003D21CE"/>
    <w:rsid w:val="003F05BB"/>
    <w:rsid w:val="003F7CFA"/>
    <w:rsid w:val="004020D0"/>
    <w:rsid w:val="004411AC"/>
    <w:rsid w:val="004478B4"/>
    <w:rsid w:val="004506A6"/>
    <w:rsid w:val="00464489"/>
    <w:rsid w:val="00484732"/>
    <w:rsid w:val="00494A89"/>
    <w:rsid w:val="004A5CC5"/>
    <w:rsid w:val="004B14FC"/>
    <w:rsid w:val="004C7172"/>
    <w:rsid w:val="004D3A30"/>
    <w:rsid w:val="004D4D67"/>
    <w:rsid w:val="004E3720"/>
    <w:rsid w:val="004E3C53"/>
    <w:rsid w:val="00553F44"/>
    <w:rsid w:val="00581506"/>
    <w:rsid w:val="00591367"/>
    <w:rsid w:val="005B0B73"/>
    <w:rsid w:val="00617BE3"/>
    <w:rsid w:val="0062093A"/>
    <w:rsid w:val="0063632F"/>
    <w:rsid w:val="0064242A"/>
    <w:rsid w:val="006530A5"/>
    <w:rsid w:val="006638E9"/>
    <w:rsid w:val="00672641"/>
    <w:rsid w:val="006A1B5F"/>
    <w:rsid w:val="006B045F"/>
    <w:rsid w:val="006C565A"/>
    <w:rsid w:val="00731C26"/>
    <w:rsid w:val="0073782B"/>
    <w:rsid w:val="00747E2E"/>
    <w:rsid w:val="00757155"/>
    <w:rsid w:val="00770B88"/>
    <w:rsid w:val="00787364"/>
    <w:rsid w:val="00791094"/>
    <w:rsid w:val="007A1451"/>
    <w:rsid w:val="007C5664"/>
    <w:rsid w:val="007E50EB"/>
    <w:rsid w:val="007F19F4"/>
    <w:rsid w:val="007F5E88"/>
    <w:rsid w:val="007F6F2C"/>
    <w:rsid w:val="0080460B"/>
    <w:rsid w:val="0083195F"/>
    <w:rsid w:val="00856671"/>
    <w:rsid w:val="008568A8"/>
    <w:rsid w:val="008569EC"/>
    <w:rsid w:val="00857550"/>
    <w:rsid w:val="00860E27"/>
    <w:rsid w:val="00863CF3"/>
    <w:rsid w:val="00885ACD"/>
    <w:rsid w:val="008C0C35"/>
    <w:rsid w:val="008D5C39"/>
    <w:rsid w:val="008D77B6"/>
    <w:rsid w:val="008E174A"/>
    <w:rsid w:val="008F4500"/>
    <w:rsid w:val="009000BE"/>
    <w:rsid w:val="009073F1"/>
    <w:rsid w:val="00924D23"/>
    <w:rsid w:val="009564A2"/>
    <w:rsid w:val="009618A4"/>
    <w:rsid w:val="00983413"/>
    <w:rsid w:val="00991B26"/>
    <w:rsid w:val="00997F02"/>
    <w:rsid w:val="009B5484"/>
    <w:rsid w:val="009B7F95"/>
    <w:rsid w:val="009D716B"/>
    <w:rsid w:val="009D7750"/>
    <w:rsid w:val="009E61B3"/>
    <w:rsid w:val="00A15F5B"/>
    <w:rsid w:val="00A220C5"/>
    <w:rsid w:val="00A32808"/>
    <w:rsid w:val="00A44065"/>
    <w:rsid w:val="00A523FD"/>
    <w:rsid w:val="00A9451C"/>
    <w:rsid w:val="00AC73BC"/>
    <w:rsid w:val="00AD4C3D"/>
    <w:rsid w:val="00AE5024"/>
    <w:rsid w:val="00AF2314"/>
    <w:rsid w:val="00B06CC4"/>
    <w:rsid w:val="00B634F5"/>
    <w:rsid w:val="00B713A0"/>
    <w:rsid w:val="00B9747E"/>
    <w:rsid w:val="00BC50B5"/>
    <w:rsid w:val="00BC6959"/>
    <w:rsid w:val="00BC6E37"/>
    <w:rsid w:val="00BE7B42"/>
    <w:rsid w:val="00BF4C5C"/>
    <w:rsid w:val="00BF69C9"/>
    <w:rsid w:val="00C21CCB"/>
    <w:rsid w:val="00C636D0"/>
    <w:rsid w:val="00CE35EF"/>
    <w:rsid w:val="00CF60A1"/>
    <w:rsid w:val="00D10530"/>
    <w:rsid w:val="00D14495"/>
    <w:rsid w:val="00D21B0F"/>
    <w:rsid w:val="00D90953"/>
    <w:rsid w:val="00D95348"/>
    <w:rsid w:val="00DA6C96"/>
    <w:rsid w:val="00DB57A9"/>
    <w:rsid w:val="00DC75A5"/>
    <w:rsid w:val="00DE4E05"/>
    <w:rsid w:val="00E3398D"/>
    <w:rsid w:val="00E40B15"/>
    <w:rsid w:val="00E4286A"/>
    <w:rsid w:val="00E5025F"/>
    <w:rsid w:val="00E57484"/>
    <w:rsid w:val="00E67381"/>
    <w:rsid w:val="00EA6E42"/>
    <w:rsid w:val="00EC44C8"/>
    <w:rsid w:val="00ED270C"/>
    <w:rsid w:val="00EE3F05"/>
    <w:rsid w:val="00F14759"/>
    <w:rsid w:val="00F35D09"/>
    <w:rsid w:val="00F46BCD"/>
    <w:rsid w:val="00F92BAE"/>
    <w:rsid w:val="00F96DD3"/>
    <w:rsid w:val="00FC6303"/>
    <w:rsid w:val="00FD181A"/>
    <w:rsid w:val="00FE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C35869"/>
  <w15:chartTrackingRefBased/>
  <w15:docId w15:val="{014BB3AA-C07E-43C6-95C0-FEB6DAC6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D21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D2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21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2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21CE"/>
    <w:rPr>
      <w:sz w:val="20"/>
      <w:szCs w:val="20"/>
    </w:rPr>
  </w:style>
  <w:style w:type="paragraph" w:styleId="a7">
    <w:name w:val="List Paragraph"/>
    <w:basedOn w:val="a"/>
    <w:uiPriority w:val="34"/>
    <w:qFormat/>
    <w:rsid w:val="00757155"/>
    <w:pPr>
      <w:ind w:leftChars="200" w:left="480"/>
    </w:pPr>
  </w:style>
  <w:style w:type="paragraph" w:styleId="a8">
    <w:name w:val="Block Text"/>
    <w:basedOn w:val="a"/>
    <w:unhideWhenUsed/>
    <w:rsid w:val="00D95348"/>
    <w:pPr>
      <w:suppressAutoHyphens/>
      <w:autoSpaceDN w:val="0"/>
      <w:ind w:left="113" w:right="113"/>
    </w:pPr>
    <w:rPr>
      <w:rFonts w:ascii="Times New Roman" w:eastAsia="標楷體" w:hAnsi="Times New Roman" w:cs="Times New Roman"/>
      <w:kern w:val="3"/>
      <w:sz w:val="36"/>
      <w:szCs w:val="20"/>
    </w:rPr>
  </w:style>
  <w:style w:type="table" w:styleId="a9">
    <w:name w:val="Table Grid"/>
    <w:basedOn w:val="a1"/>
    <w:uiPriority w:val="39"/>
    <w:rsid w:val="005B0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7C5664"/>
  </w:style>
  <w:style w:type="paragraph" w:styleId="ab">
    <w:name w:val="Balloon Text"/>
    <w:basedOn w:val="a"/>
    <w:link w:val="ac"/>
    <w:uiPriority w:val="99"/>
    <w:semiHidden/>
    <w:unhideWhenUsed/>
    <w:rsid w:val="007C5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C56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5BEF6-38D1-40A8-90B7-3A2E8F96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陳曉曄</dc:creator>
  <cp:keywords/>
  <dc:description/>
  <cp:lastModifiedBy>王心妤</cp:lastModifiedBy>
  <cp:revision>8</cp:revision>
  <dcterms:created xsi:type="dcterms:W3CDTF">2025-07-01T01:20:00Z</dcterms:created>
  <dcterms:modified xsi:type="dcterms:W3CDTF">2025-07-03T08:26:00Z</dcterms:modified>
</cp:coreProperties>
</file>