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5E43" w14:textId="77777777" w:rsidR="00DC65E9" w:rsidRPr="00C2707B" w:rsidRDefault="00DC65E9" w:rsidP="00DC65E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2707B">
        <w:rPr>
          <w:rFonts w:ascii="標楷體" w:eastAsia="標楷體" w:hAnsi="標楷體" w:hint="eastAsia"/>
          <w:b/>
          <w:sz w:val="32"/>
          <w:szCs w:val="32"/>
        </w:rPr>
        <w:t>臺中市政府原住民族事務委員會</w:t>
      </w:r>
    </w:p>
    <w:p w14:paraId="03D60696" w14:textId="77777777" w:rsidR="00DC65E9" w:rsidRPr="00C2707B" w:rsidRDefault="00DC65E9" w:rsidP="00DC65E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2707B">
        <w:rPr>
          <w:rFonts w:ascii="標楷體" w:eastAsia="標楷體" w:hAnsi="標楷體" w:hint="eastAsia"/>
          <w:b/>
          <w:sz w:val="32"/>
          <w:szCs w:val="32"/>
        </w:rPr>
        <w:t>「115年度臺中市原住民AI應用證照班」</w:t>
      </w:r>
    </w:p>
    <w:p w14:paraId="44C75E97" w14:textId="77777777" w:rsidR="00DC65E9" w:rsidRPr="00C2707B" w:rsidRDefault="00DC65E9" w:rsidP="00DC65E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2707B">
        <w:rPr>
          <w:rFonts w:ascii="標楷體" w:eastAsia="標楷體" w:hAnsi="標楷體" w:hint="eastAsia"/>
          <w:b/>
          <w:sz w:val="32"/>
          <w:szCs w:val="32"/>
        </w:rPr>
        <w:t>招生簡章</w:t>
      </w:r>
    </w:p>
    <w:p w14:paraId="2F84A63E" w14:textId="77777777" w:rsidR="00DC65E9" w:rsidRPr="00C2707B" w:rsidRDefault="00DC65E9" w:rsidP="00DC65E9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辦理目的</w:t>
      </w:r>
    </w:p>
    <w:p w14:paraId="0EEA54C5" w14:textId="77777777" w:rsidR="00DC65E9" w:rsidRPr="00C2707B" w:rsidRDefault="00DC65E9" w:rsidP="006914E8">
      <w:pPr>
        <w:pStyle w:val="a3"/>
        <w:spacing w:line="480" w:lineRule="exact"/>
        <w:ind w:leftChars="0" w:left="567" w:firstLineChars="200" w:firstLine="560"/>
        <w:jc w:val="both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為強化本市原住民之AI應用與數位知能，本會提供系統化學習及實務操作管道，協族人習得專業技能並取得相關認證，以增進就業職能及就業競爭力。</w:t>
      </w:r>
    </w:p>
    <w:p w14:paraId="364DDA6E" w14:textId="354ED610" w:rsidR="006A0BD3" w:rsidRPr="00C2707B" w:rsidRDefault="006A0BD3" w:rsidP="00252730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招生名額：3</w:t>
      </w:r>
      <w:r w:rsidR="003D0466" w:rsidRPr="00C2707B">
        <w:rPr>
          <w:rFonts w:ascii="標楷體" w:eastAsia="標楷體" w:hAnsi="標楷體" w:hint="eastAsia"/>
          <w:bCs/>
          <w:sz w:val="28"/>
          <w:szCs w:val="28"/>
        </w:rPr>
        <w:t>0名。</w:t>
      </w:r>
    </w:p>
    <w:p w14:paraId="6E24E19F" w14:textId="4A252149" w:rsidR="00252730" w:rsidRPr="00C2707B" w:rsidRDefault="00252730" w:rsidP="00252730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報名期間</w:t>
      </w:r>
      <w:r w:rsidR="003D0466" w:rsidRPr="00C2707B">
        <w:rPr>
          <w:rFonts w:ascii="標楷體" w:eastAsia="標楷體" w:hAnsi="標楷體" w:hint="eastAsia"/>
          <w:bCs/>
          <w:sz w:val="28"/>
          <w:szCs w:val="28"/>
        </w:rPr>
        <w:t>：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自即日起至115年9月7日止。</w:t>
      </w:r>
    </w:p>
    <w:p w14:paraId="773F67EF" w14:textId="276BB512" w:rsidR="00252730" w:rsidRPr="00C2707B" w:rsidRDefault="00252730" w:rsidP="00252730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報名資格</w:t>
      </w:r>
      <w:r w:rsidR="003D0466" w:rsidRPr="00C2707B">
        <w:rPr>
          <w:rFonts w:ascii="標楷體" w:eastAsia="標楷體" w:hAnsi="標楷體" w:hint="eastAsia"/>
          <w:bCs/>
          <w:sz w:val="28"/>
          <w:szCs w:val="28"/>
        </w:rPr>
        <w:t>：設籍本市原住民。</w:t>
      </w:r>
    </w:p>
    <w:p w14:paraId="3CAA0CA1" w14:textId="0D796AB3" w:rsidR="00C30AF4" w:rsidRDefault="00252730" w:rsidP="00E50F58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30AF4">
        <w:rPr>
          <w:rFonts w:ascii="標楷體" w:eastAsia="標楷體" w:hAnsi="標楷體" w:hint="eastAsia"/>
          <w:bCs/>
          <w:sz w:val="28"/>
          <w:szCs w:val="28"/>
        </w:rPr>
        <w:t>報名</w:t>
      </w:r>
      <w:r w:rsidR="00E50F58" w:rsidRPr="00C30AF4">
        <w:rPr>
          <w:rFonts w:ascii="標楷體" w:eastAsia="標楷體" w:hAnsi="標楷體" w:hint="eastAsia"/>
          <w:bCs/>
          <w:sz w:val="28"/>
          <w:szCs w:val="28"/>
        </w:rPr>
        <w:t>費用</w:t>
      </w:r>
      <w:r w:rsidR="003D0466" w:rsidRPr="00C30AF4">
        <w:rPr>
          <w:rFonts w:ascii="標楷體" w:eastAsia="標楷體" w:hAnsi="標楷體" w:hint="eastAsia"/>
          <w:bCs/>
          <w:sz w:val="28"/>
          <w:szCs w:val="28"/>
        </w:rPr>
        <w:t>：</w:t>
      </w:r>
      <w:r w:rsidR="00C30AF4" w:rsidRPr="00C30AF4">
        <w:rPr>
          <w:rFonts w:ascii="標楷體" w:eastAsia="標楷體" w:hAnsi="標楷體" w:hint="eastAsia"/>
          <w:bCs/>
          <w:sz w:val="28"/>
          <w:szCs w:val="28"/>
        </w:rPr>
        <w:t>本課程免費，</w:t>
      </w:r>
      <w:r w:rsidR="00956A03">
        <w:rPr>
          <w:rFonts w:ascii="標楷體" w:eastAsia="標楷體" w:hAnsi="標楷體" w:hint="eastAsia"/>
          <w:bCs/>
          <w:sz w:val="28"/>
          <w:szCs w:val="28"/>
        </w:rPr>
        <w:t>惟</w:t>
      </w:r>
      <w:r w:rsidR="00C30AF4" w:rsidRPr="00C30AF4">
        <w:rPr>
          <w:rFonts w:ascii="標楷體" w:eastAsia="標楷體" w:hAnsi="標楷體" w:hint="eastAsia"/>
          <w:bCs/>
          <w:sz w:val="28"/>
          <w:szCs w:val="28"/>
        </w:rPr>
        <w:t>錄取學員須於開</w:t>
      </w:r>
      <w:r w:rsidR="00C30AF4">
        <w:rPr>
          <w:rFonts w:ascii="標楷體" w:eastAsia="標楷體" w:hAnsi="標楷體" w:hint="eastAsia"/>
          <w:bCs/>
          <w:sz w:val="28"/>
          <w:szCs w:val="28"/>
        </w:rPr>
        <w:t>訓時</w:t>
      </w:r>
      <w:r w:rsidR="00C30AF4" w:rsidRPr="00C30AF4">
        <w:rPr>
          <w:rFonts w:ascii="標楷體" w:eastAsia="標楷體" w:hAnsi="標楷體" w:hint="eastAsia"/>
          <w:bCs/>
          <w:sz w:val="28"/>
          <w:szCs w:val="28"/>
        </w:rPr>
        <w:t>繳交保證金新臺幣1,000元。學員出席時數達30小時</w:t>
      </w:r>
      <w:r w:rsidR="00C30AF4">
        <w:rPr>
          <w:rFonts w:ascii="標楷體" w:eastAsia="標楷體" w:hAnsi="標楷體" w:hint="eastAsia"/>
          <w:bCs/>
          <w:sz w:val="28"/>
          <w:szCs w:val="28"/>
        </w:rPr>
        <w:t>(</w:t>
      </w:r>
      <w:r w:rsidR="00C30AF4" w:rsidRPr="00C30AF4">
        <w:rPr>
          <w:rFonts w:ascii="標楷體" w:eastAsia="標楷體" w:hAnsi="標楷體" w:hint="eastAsia"/>
          <w:bCs/>
          <w:sz w:val="28"/>
          <w:szCs w:val="28"/>
        </w:rPr>
        <w:t>含</w:t>
      </w:r>
      <w:r w:rsidR="00C30AF4">
        <w:rPr>
          <w:rFonts w:ascii="標楷體" w:eastAsia="標楷體" w:hAnsi="標楷體" w:hint="eastAsia"/>
          <w:bCs/>
          <w:sz w:val="28"/>
          <w:szCs w:val="28"/>
        </w:rPr>
        <w:t>)</w:t>
      </w:r>
      <w:r w:rsidR="00C30AF4" w:rsidRPr="00C30AF4">
        <w:rPr>
          <w:rFonts w:ascii="標楷體" w:eastAsia="標楷體" w:hAnsi="標楷體" w:hint="eastAsia"/>
          <w:bCs/>
          <w:sz w:val="28"/>
          <w:szCs w:val="28"/>
        </w:rPr>
        <w:t>以上者，於結訓後全額退還。具備低收入戶或中低收入戶身分證明者，免收保證金。</w:t>
      </w:r>
    </w:p>
    <w:p w14:paraId="0A71F5CD" w14:textId="5A990D8F" w:rsidR="00E50F58" w:rsidRPr="00C30AF4" w:rsidRDefault="00E50F58" w:rsidP="00E50F58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30AF4">
        <w:rPr>
          <w:rFonts w:ascii="標楷體" w:eastAsia="標楷體" w:hAnsi="標楷體" w:hint="eastAsia"/>
          <w:bCs/>
          <w:sz w:val="28"/>
          <w:szCs w:val="28"/>
        </w:rPr>
        <w:t>報名文件及方式</w:t>
      </w:r>
      <w:r w:rsidR="001E69DF" w:rsidRPr="00C30AF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28D7CEF" w14:textId="77777777" w:rsidR="00252730" w:rsidRPr="00C2707B" w:rsidRDefault="00252730" w:rsidP="00252730">
      <w:pPr>
        <w:pStyle w:val="a3"/>
        <w:numPr>
          <w:ilvl w:val="0"/>
          <w:numId w:val="5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應備文件：</w:t>
      </w:r>
    </w:p>
    <w:p w14:paraId="38FED59C" w14:textId="023742AF" w:rsidR="00252730" w:rsidRPr="00C2707B" w:rsidRDefault="00252730" w:rsidP="00252730">
      <w:pPr>
        <w:pStyle w:val="a3"/>
        <w:numPr>
          <w:ilvl w:val="0"/>
          <w:numId w:val="7"/>
        </w:numPr>
        <w:spacing w:line="480" w:lineRule="exact"/>
        <w:ind w:leftChars="0" w:left="907" w:hanging="340"/>
        <w:rPr>
          <w:rFonts w:ascii="標楷體" w:eastAsia="標楷體" w:hAnsi="標楷體"/>
          <w:sz w:val="28"/>
          <w:szCs w:val="28"/>
        </w:rPr>
      </w:pPr>
      <w:r w:rsidRPr="00C2707B">
        <w:rPr>
          <w:rFonts w:ascii="標楷體" w:eastAsia="標楷體" w:hAnsi="標楷體" w:hint="eastAsia"/>
          <w:sz w:val="28"/>
          <w:szCs w:val="28"/>
        </w:rPr>
        <w:t>報名表。</w:t>
      </w:r>
      <w:r w:rsidR="003D0466" w:rsidRPr="00C2707B">
        <w:rPr>
          <w:rFonts w:ascii="標楷體" w:eastAsia="標楷體" w:hAnsi="標楷體" w:hint="eastAsia"/>
          <w:sz w:val="28"/>
          <w:szCs w:val="28"/>
        </w:rPr>
        <w:t>(可至本會親取或官網下載列印</w:t>
      </w:r>
      <w:r w:rsidR="003D0466" w:rsidRPr="00C2707B">
        <w:rPr>
          <w:rFonts w:ascii="標楷體" w:eastAsia="標楷體" w:hAnsi="標楷體" w:hint="eastAsia"/>
          <w:sz w:val="28"/>
          <w:szCs w:val="28"/>
          <w:lang w:eastAsia="zh-HK"/>
        </w:rPr>
        <w:t>)</w:t>
      </w:r>
    </w:p>
    <w:p w14:paraId="251C4F32" w14:textId="7986E9E5" w:rsidR="00252730" w:rsidRPr="00C2707B" w:rsidRDefault="00252730" w:rsidP="00127E3E">
      <w:pPr>
        <w:pStyle w:val="a3"/>
        <w:numPr>
          <w:ilvl w:val="0"/>
          <w:numId w:val="7"/>
        </w:numPr>
        <w:spacing w:line="480" w:lineRule="exact"/>
        <w:ind w:leftChars="0" w:left="907" w:hanging="340"/>
        <w:rPr>
          <w:rFonts w:ascii="標楷體" w:eastAsia="標楷體" w:hAnsi="標楷體"/>
          <w:sz w:val="28"/>
          <w:szCs w:val="28"/>
        </w:rPr>
      </w:pPr>
      <w:r w:rsidRPr="00C2707B">
        <w:rPr>
          <w:rFonts w:ascii="標楷體" w:eastAsia="標楷體" w:hAnsi="標楷體" w:hint="eastAsia"/>
          <w:sz w:val="28"/>
          <w:szCs w:val="28"/>
        </w:rPr>
        <w:t>戶口名簿影本或戶籍謄本1份。</w:t>
      </w:r>
      <w:r w:rsidR="003D0466" w:rsidRPr="00C2707B">
        <w:rPr>
          <w:rFonts w:ascii="標楷體" w:eastAsia="標楷體" w:hAnsi="標楷體" w:hint="eastAsia"/>
          <w:sz w:val="28"/>
          <w:szCs w:val="28"/>
        </w:rPr>
        <w:t>(可</w:t>
      </w:r>
      <w:r w:rsidR="00127E3E" w:rsidRPr="00C2707B">
        <w:rPr>
          <w:rFonts w:ascii="標楷體" w:eastAsia="標楷體" w:hAnsi="標楷體" w:hint="eastAsia"/>
          <w:sz w:val="28"/>
          <w:szCs w:val="28"/>
        </w:rPr>
        <w:t>資</w:t>
      </w:r>
      <w:r w:rsidR="003D0466" w:rsidRPr="00C2707B">
        <w:rPr>
          <w:rFonts w:ascii="標楷體" w:eastAsia="標楷體" w:hAnsi="標楷體" w:hint="eastAsia"/>
          <w:sz w:val="28"/>
          <w:szCs w:val="28"/>
        </w:rPr>
        <w:t>證明原住民族身分)</w:t>
      </w:r>
    </w:p>
    <w:p w14:paraId="4A1700AA" w14:textId="7C8F7D89" w:rsidR="00252730" w:rsidRPr="00C2707B" w:rsidRDefault="00252730" w:rsidP="00252730">
      <w:pPr>
        <w:pStyle w:val="a3"/>
        <w:numPr>
          <w:ilvl w:val="0"/>
          <w:numId w:val="5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報名方式：擇下列一種方式辦理：</w:t>
      </w:r>
    </w:p>
    <w:p w14:paraId="6F8148E1" w14:textId="77777777" w:rsidR="00252730" w:rsidRPr="00C2707B" w:rsidRDefault="00252730" w:rsidP="00252730">
      <w:pPr>
        <w:pStyle w:val="a3"/>
        <w:numPr>
          <w:ilvl w:val="0"/>
          <w:numId w:val="9"/>
        </w:numPr>
        <w:spacing w:line="480" w:lineRule="exact"/>
        <w:ind w:leftChars="0" w:left="907" w:hanging="340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郵寄：寄送至臺中市豐原區圓環南路70號，收件人：臺中市政府原住民族事務委員會；信封請註明「AI應用證照班報名表」，並以郵戳日期為憑。</w:t>
      </w:r>
    </w:p>
    <w:p w14:paraId="4DD5D8BF" w14:textId="77777777" w:rsidR="00252730" w:rsidRPr="00C2707B" w:rsidRDefault="00252730" w:rsidP="00252730">
      <w:pPr>
        <w:pStyle w:val="a3"/>
        <w:numPr>
          <w:ilvl w:val="0"/>
          <w:numId w:val="9"/>
        </w:numPr>
        <w:spacing w:line="480" w:lineRule="exact"/>
        <w:ind w:leftChars="0" w:left="907" w:hanging="340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親送：送至臺中市豐原區圓環南路70號，本會1樓原住民族就業服務臺。</w:t>
      </w:r>
    </w:p>
    <w:p w14:paraId="381F296D" w14:textId="0E8F2CCC" w:rsidR="00252730" w:rsidRPr="00C2707B" w:rsidRDefault="00252730" w:rsidP="00252730">
      <w:pPr>
        <w:pStyle w:val="a3"/>
        <w:numPr>
          <w:ilvl w:val="0"/>
          <w:numId w:val="9"/>
        </w:numPr>
        <w:spacing w:line="480" w:lineRule="exact"/>
        <w:ind w:leftChars="0" w:left="907" w:hanging="340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電子郵件：將報名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表及相關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文件以附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檔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方式寄送至</w:t>
      </w:r>
      <w:r w:rsidRPr="00C2707B">
        <w:rPr>
          <w:rFonts w:ascii="標楷體" w:eastAsia="標楷體" w:hAnsi="標楷體"/>
          <w:bCs/>
          <w:sz w:val="28"/>
          <w:szCs w:val="28"/>
        </w:rPr>
        <w:t>fjit0331@taichung.gov.tw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（李助理員收）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，並請於寄送後電洽承辦人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EC2BE8A" w14:textId="38D5DCE2" w:rsidR="00DC65E9" w:rsidRPr="00C2707B" w:rsidRDefault="003D0466" w:rsidP="00DC65E9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lastRenderedPageBreak/>
        <w:t>錄取及通知</w:t>
      </w:r>
    </w:p>
    <w:p w14:paraId="19B2C8DF" w14:textId="24843212" w:rsidR="00DC65E9" w:rsidRPr="00C2707B" w:rsidRDefault="00DC65E9" w:rsidP="003D0466">
      <w:pPr>
        <w:pStyle w:val="a3"/>
        <w:numPr>
          <w:ilvl w:val="0"/>
          <w:numId w:val="2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如符合資格之報名人數超過招生名額，採公開抽籤方式錄取。</w:t>
      </w:r>
    </w:p>
    <w:p w14:paraId="7AD0E50E" w14:textId="2A7EABD7" w:rsidR="00DC65E9" w:rsidRPr="00C2707B" w:rsidRDefault="00DC65E9" w:rsidP="00DC65E9">
      <w:pPr>
        <w:pStyle w:val="a3"/>
        <w:numPr>
          <w:ilvl w:val="0"/>
          <w:numId w:val="2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錄取通知日期：115年</w:t>
      </w:r>
      <w:r w:rsidR="008D49F4" w:rsidRPr="00C2707B">
        <w:rPr>
          <w:rFonts w:ascii="標楷體" w:eastAsia="標楷體" w:hAnsi="標楷體" w:hint="eastAsia"/>
          <w:bCs/>
          <w:sz w:val="28"/>
          <w:szCs w:val="28"/>
        </w:rPr>
        <w:t>9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月</w:t>
      </w:r>
      <w:r w:rsidR="00651BE6" w:rsidRPr="00C2707B">
        <w:rPr>
          <w:rFonts w:ascii="標楷體" w:eastAsia="標楷體" w:hAnsi="標楷體" w:hint="eastAsia"/>
          <w:bCs/>
          <w:sz w:val="28"/>
          <w:szCs w:val="28"/>
        </w:rPr>
        <w:t>9</w:t>
      </w:r>
      <w:r w:rsidR="000117AE" w:rsidRPr="00C2707B">
        <w:rPr>
          <w:rFonts w:ascii="標楷體" w:eastAsia="標楷體" w:hAnsi="標楷體" w:hint="eastAsia"/>
          <w:bCs/>
          <w:sz w:val="28"/>
          <w:szCs w:val="28"/>
        </w:rPr>
        <w:t>日公布於本會官網，並以電子郵件或電話通知。</w:t>
      </w:r>
    </w:p>
    <w:p w14:paraId="3AF04651" w14:textId="77777777" w:rsidR="00DC65E9" w:rsidRPr="00C2707B" w:rsidRDefault="00DC65E9" w:rsidP="00DC65E9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課程資訊</w:t>
      </w:r>
    </w:p>
    <w:p w14:paraId="0DFF5684" w14:textId="48DCFA43" w:rsidR="00DC65E9" w:rsidRPr="00C2707B" w:rsidRDefault="003D0466" w:rsidP="003D0466">
      <w:pPr>
        <w:pStyle w:val="a3"/>
        <w:numPr>
          <w:ilvl w:val="0"/>
          <w:numId w:val="3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上課</w:t>
      </w:r>
      <w:r w:rsidR="00DC65E9" w:rsidRPr="00C2707B">
        <w:rPr>
          <w:rFonts w:ascii="標楷體" w:eastAsia="標楷體" w:hAnsi="標楷體" w:hint="eastAsia"/>
          <w:bCs/>
          <w:sz w:val="28"/>
          <w:szCs w:val="28"/>
        </w:rPr>
        <w:t>期間：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預計</w:t>
      </w:r>
      <w:r w:rsidR="00DC65E9" w:rsidRPr="00C2707B">
        <w:rPr>
          <w:rFonts w:ascii="標楷體" w:eastAsia="標楷體" w:hAnsi="標楷體" w:hint="eastAsia"/>
          <w:bCs/>
          <w:sz w:val="28"/>
          <w:szCs w:val="28"/>
        </w:rPr>
        <w:t>115年9月12至10月4日。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採假日上課，星期六或星期日，</w:t>
      </w:r>
      <w:r w:rsidR="00DC65E9" w:rsidRPr="00C2707B">
        <w:rPr>
          <w:rFonts w:ascii="標楷體" w:eastAsia="標楷體" w:hAnsi="標楷體" w:hint="eastAsia"/>
          <w:bCs/>
          <w:sz w:val="28"/>
          <w:szCs w:val="28"/>
        </w:rPr>
        <w:t>上午</w:t>
      </w:r>
      <w:r w:rsidR="00252730" w:rsidRPr="00C2707B">
        <w:rPr>
          <w:rFonts w:ascii="標楷體" w:eastAsia="標楷體" w:hAnsi="標楷體" w:hint="eastAsia"/>
          <w:bCs/>
          <w:sz w:val="28"/>
          <w:szCs w:val="28"/>
        </w:rPr>
        <w:t>9時</w:t>
      </w:r>
      <w:r w:rsidR="001E27A2" w:rsidRPr="00C2707B">
        <w:rPr>
          <w:rFonts w:ascii="標楷體" w:eastAsia="標楷體" w:hAnsi="標楷體" w:hint="eastAsia"/>
          <w:bCs/>
          <w:sz w:val="28"/>
          <w:szCs w:val="28"/>
        </w:rPr>
        <w:t>至12時，下午1時</w:t>
      </w:r>
      <w:r w:rsidR="00252730" w:rsidRPr="00C2707B">
        <w:rPr>
          <w:rFonts w:ascii="標楷體" w:eastAsia="標楷體" w:hAnsi="標楷體" w:hint="eastAsia"/>
          <w:bCs/>
          <w:sz w:val="28"/>
          <w:szCs w:val="28"/>
        </w:rPr>
        <w:t>至4時</w:t>
      </w:r>
      <w:r w:rsidR="00DC65E9" w:rsidRPr="00C2707B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7A6B815" w14:textId="69DF7B1C" w:rsidR="00DC65E9" w:rsidRPr="00C2707B" w:rsidRDefault="00DC65E9" w:rsidP="00DC65E9">
      <w:pPr>
        <w:pStyle w:val="a3"/>
        <w:numPr>
          <w:ilvl w:val="0"/>
          <w:numId w:val="3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上課地點：</w:t>
      </w:r>
      <w:r w:rsidR="00C87649" w:rsidRPr="00C2707B">
        <w:rPr>
          <w:rFonts w:ascii="標楷體" w:eastAsia="標楷體" w:hAnsi="標楷體" w:hint="eastAsia"/>
          <w:bCs/>
          <w:sz w:val="28"/>
          <w:szCs w:val="28"/>
        </w:rPr>
        <w:t>弘光科技大學</w:t>
      </w:r>
      <w:r w:rsidR="006A556B" w:rsidRPr="00C2707B">
        <w:rPr>
          <w:rFonts w:ascii="標楷體" w:eastAsia="標楷體" w:hAnsi="標楷體" w:hint="eastAsia"/>
          <w:bCs/>
          <w:sz w:val="28"/>
          <w:szCs w:val="28"/>
        </w:rPr>
        <w:t>圖書資訊大樓G602、G603</w:t>
      </w:r>
      <w:r w:rsidR="00C87649" w:rsidRPr="00C2707B">
        <w:rPr>
          <w:rFonts w:ascii="標楷體" w:eastAsia="標楷體" w:hAnsi="標楷體" w:hint="eastAsia"/>
          <w:bCs/>
          <w:sz w:val="28"/>
          <w:szCs w:val="28"/>
        </w:rPr>
        <w:t>電腦教室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1F0C4F5" w14:textId="4870E0AB" w:rsidR="00DC65E9" w:rsidRPr="00C2707B" w:rsidRDefault="00DC65E9" w:rsidP="00E97907">
      <w:pPr>
        <w:pStyle w:val="a3"/>
        <w:numPr>
          <w:ilvl w:val="0"/>
          <w:numId w:val="3"/>
        </w:numPr>
        <w:spacing w:line="480" w:lineRule="exact"/>
        <w:ind w:leftChars="0"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課程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時數</w:t>
      </w:r>
      <w:r w:rsidR="003D0466" w:rsidRPr="00C2707B">
        <w:rPr>
          <w:rFonts w:ascii="標楷體" w:eastAsia="標楷體" w:hAnsi="標楷體" w:hint="eastAsia"/>
          <w:bCs/>
          <w:sz w:val="28"/>
          <w:szCs w:val="28"/>
        </w:rPr>
        <w:t>總計36小時，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分為考照學科及實務應用教學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3CC0E836" w14:textId="77777777" w:rsidR="00DC65E9" w:rsidRPr="00C2707B" w:rsidRDefault="00DC65E9" w:rsidP="00E97907">
      <w:pPr>
        <w:pStyle w:val="a3"/>
        <w:numPr>
          <w:ilvl w:val="0"/>
          <w:numId w:val="6"/>
        </w:numPr>
        <w:spacing w:line="480" w:lineRule="exact"/>
        <w:ind w:leftChars="0" w:left="907" w:hanging="340"/>
        <w:jc w:val="both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考照學科：財團法人資訊工業策進會生成式AI能力認證課程，內容包括生成式AI基礎知識、能力強化、應用技能、倫理及法律等四大面向。(12小時)</w:t>
      </w:r>
    </w:p>
    <w:p w14:paraId="4F99272C" w14:textId="77777777" w:rsidR="00DC65E9" w:rsidRPr="00C2707B" w:rsidRDefault="00DC65E9" w:rsidP="00E97907">
      <w:pPr>
        <w:pStyle w:val="a3"/>
        <w:numPr>
          <w:ilvl w:val="0"/>
          <w:numId w:val="6"/>
        </w:numPr>
        <w:spacing w:line="480" w:lineRule="exact"/>
        <w:ind w:leftChars="0" w:left="907" w:hanging="340"/>
        <w:jc w:val="both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實務應用：運用AI進行商品文案生成、商品圖像生成、品牌視覺設計及行銷素材規劃等實務操作。(24小時)</w:t>
      </w:r>
    </w:p>
    <w:p w14:paraId="6CFB655F" w14:textId="625FD1A7" w:rsidR="00252730" w:rsidRPr="00C2707B" w:rsidRDefault="00252730" w:rsidP="00E97907">
      <w:pPr>
        <w:pStyle w:val="a3"/>
        <w:numPr>
          <w:ilvl w:val="0"/>
          <w:numId w:val="6"/>
        </w:numPr>
        <w:spacing w:line="480" w:lineRule="exact"/>
        <w:ind w:leftChars="0" w:left="907" w:hanging="340"/>
        <w:jc w:val="both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課程表(詳見附件)</w:t>
      </w:r>
    </w:p>
    <w:p w14:paraId="4180AEBB" w14:textId="77777777" w:rsidR="00DC65E9" w:rsidRPr="00C2707B" w:rsidRDefault="00931CF1" w:rsidP="00DC65E9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結訓及認證</w:t>
      </w:r>
    </w:p>
    <w:p w14:paraId="00BC1D6B" w14:textId="77777777" w:rsidR="00DC65E9" w:rsidRPr="00C2707B" w:rsidRDefault="00DC65E9" w:rsidP="00E97907">
      <w:pPr>
        <w:pStyle w:val="a3"/>
        <w:numPr>
          <w:ilvl w:val="0"/>
          <w:numId w:val="4"/>
        </w:numPr>
        <w:spacing w:line="480" w:lineRule="exact"/>
        <w:ind w:leftChars="0"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結訓證書：學員出席課程時數達30小時者，核發課程結訓證書。</w:t>
      </w:r>
    </w:p>
    <w:p w14:paraId="4BC15169" w14:textId="77501720" w:rsidR="00DC65E9" w:rsidRPr="00C2707B" w:rsidRDefault="00931CF1" w:rsidP="00DC65E9">
      <w:pPr>
        <w:pStyle w:val="a3"/>
        <w:numPr>
          <w:ilvl w:val="0"/>
          <w:numId w:val="4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生成式A</w:t>
      </w:r>
      <w:r w:rsidRPr="00C2707B">
        <w:rPr>
          <w:rFonts w:ascii="標楷體" w:eastAsia="標楷體" w:hAnsi="標楷體"/>
          <w:bCs/>
          <w:sz w:val="28"/>
          <w:szCs w:val="28"/>
        </w:rPr>
        <w:t>I</w:t>
      </w:r>
      <w:r w:rsidR="00DC65E9" w:rsidRPr="00C2707B">
        <w:rPr>
          <w:rFonts w:ascii="標楷體" w:eastAsia="標楷體" w:hAnsi="標楷體" w:hint="eastAsia"/>
          <w:bCs/>
          <w:sz w:val="28"/>
          <w:szCs w:val="28"/>
        </w:rPr>
        <w:t>能力認證：本專班為證照班，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結訓後將輔導參加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財團法人資訊工業策進會生成式AI能力認證考試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，</w:t>
      </w:r>
      <w:r w:rsidR="00DC65E9" w:rsidRPr="00C2707B">
        <w:rPr>
          <w:rFonts w:ascii="標楷體" w:eastAsia="標楷體" w:hAnsi="標楷體" w:hint="eastAsia"/>
          <w:bCs/>
          <w:sz w:val="28"/>
          <w:szCs w:val="28"/>
        </w:rPr>
        <w:t>通過考試者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可</w:t>
      </w:r>
      <w:r w:rsidR="00DC65E9" w:rsidRPr="00C2707B">
        <w:rPr>
          <w:rFonts w:ascii="標楷體" w:eastAsia="標楷體" w:hAnsi="標楷體" w:hint="eastAsia"/>
          <w:bCs/>
          <w:sz w:val="28"/>
          <w:szCs w:val="28"/>
        </w:rPr>
        <w:t>取得該項能力認證證書。</w:t>
      </w:r>
    </w:p>
    <w:p w14:paraId="768A64DE" w14:textId="3DE0A715" w:rsidR="00DC65E9" w:rsidRPr="00C2707B" w:rsidRDefault="00DC65E9" w:rsidP="00DC65E9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聯</w:t>
      </w:r>
      <w:r w:rsidR="00127E3E" w:rsidRPr="00C2707B">
        <w:rPr>
          <w:rFonts w:ascii="標楷體" w:eastAsia="標楷體" w:hAnsi="標楷體" w:hint="eastAsia"/>
          <w:bCs/>
          <w:sz w:val="28"/>
          <w:szCs w:val="28"/>
        </w:rPr>
        <w:t>繫窗口</w:t>
      </w:r>
    </w:p>
    <w:p w14:paraId="364C8D3D" w14:textId="5484FF57" w:rsidR="00DC65E9" w:rsidRPr="00C2707B" w:rsidRDefault="00127E3E" w:rsidP="00DC65E9">
      <w:pPr>
        <w:pStyle w:val="a3"/>
        <w:spacing w:line="480" w:lineRule="exact"/>
        <w:ind w:leftChars="0" w:left="567"/>
        <w:rPr>
          <w:rFonts w:ascii="標楷體" w:eastAsia="標楷體" w:hAnsi="標楷體"/>
          <w:bCs/>
          <w:sz w:val="28"/>
          <w:szCs w:val="28"/>
        </w:rPr>
      </w:pPr>
      <w:r w:rsidRPr="00C2707B">
        <w:rPr>
          <w:rFonts w:ascii="標楷體" w:eastAsia="標楷體" w:hAnsi="標楷體" w:hint="eastAsia"/>
          <w:bCs/>
          <w:sz w:val="28"/>
          <w:szCs w:val="28"/>
        </w:rPr>
        <w:t>臺中市政府原住民族事務委員會綜合企劃組李助理員(</w:t>
      </w:r>
      <w:r w:rsidR="00DC65E9" w:rsidRPr="00C2707B">
        <w:rPr>
          <w:rFonts w:ascii="標楷體" w:eastAsia="標楷體" w:hAnsi="標楷體" w:hint="eastAsia"/>
          <w:bCs/>
          <w:sz w:val="28"/>
          <w:szCs w:val="28"/>
        </w:rPr>
        <w:t>04-2228-9111分機50307</w:t>
      </w:r>
      <w:r w:rsidRPr="00C2707B">
        <w:rPr>
          <w:rFonts w:ascii="標楷體" w:eastAsia="標楷體" w:hAnsi="標楷體" w:hint="eastAsia"/>
          <w:bCs/>
          <w:sz w:val="28"/>
          <w:szCs w:val="28"/>
        </w:rPr>
        <w:t>)。</w:t>
      </w:r>
    </w:p>
    <w:sectPr w:rsidR="00DC65E9" w:rsidRPr="00C270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718A" w14:textId="77777777" w:rsidR="001205E1" w:rsidRDefault="001205E1" w:rsidP="000117AE">
      <w:r>
        <w:separator/>
      </w:r>
    </w:p>
  </w:endnote>
  <w:endnote w:type="continuationSeparator" w:id="0">
    <w:p w14:paraId="10604050" w14:textId="77777777" w:rsidR="001205E1" w:rsidRDefault="001205E1" w:rsidP="0001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92FA0" w14:textId="77777777" w:rsidR="001205E1" w:rsidRDefault="001205E1" w:rsidP="000117AE">
      <w:r>
        <w:separator/>
      </w:r>
    </w:p>
  </w:footnote>
  <w:footnote w:type="continuationSeparator" w:id="0">
    <w:p w14:paraId="0F1550BA" w14:textId="77777777" w:rsidR="001205E1" w:rsidRDefault="001205E1" w:rsidP="0001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882"/>
    <w:multiLevelType w:val="hybridMultilevel"/>
    <w:tmpl w:val="0E960AC4"/>
    <w:lvl w:ilvl="0" w:tplc="EB78F0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01FD6"/>
    <w:multiLevelType w:val="hybridMultilevel"/>
    <w:tmpl w:val="2814E208"/>
    <w:lvl w:ilvl="0" w:tplc="30441F84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299616FF"/>
    <w:multiLevelType w:val="hybridMultilevel"/>
    <w:tmpl w:val="4C4A0ECE"/>
    <w:lvl w:ilvl="0" w:tplc="520AAB10">
      <w:start w:val="1"/>
      <w:numFmt w:val="taiwaneseCountingThousand"/>
      <w:lvlText w:val="%1、"/>
      <w:lvlJc w:val="left"/>
      <w:pPr>
        <w:ind w:left="480" w:hanging="480"/>
      </w:pPr>
      <w:rPr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D75C4F"/>
    <w:multiLevelType w:val="hybridMultilevel"/>
    <w:tmpl w:val="1AC2F7D8"/>
    <w:lvl w:ilvl="0" w:tplc="30441F84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5616593C"/>
    <w:multiLevelType w:val="hybridMultilevel"/>
    <w:tmpl w:val="2F8203EC"/>
    <w:lvl w:ilvl="0" w:tplc="EB78F0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525515"/>
    <w:multiLevelType w:val="hybridMultilevel"/>
    <w:tmpl w:val="A280789E"/>
    <w:lvl w:ilvl="0" w:tplc="EB78F0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F1689D"/>
    <w:multiLevelType w:val="hybridMultilevel"/>
    <w:tmpl w:val="2C6EC86E"/>
    <w:lvl w:ilvl="0" w:tplc="EB78F0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8965DE5"/>
    <w:multiLevelType w:val="hybridMultilevel"/>
    <w:tmpl w:val="D938F5D8"/>
    <w:lvl w:ilvl="0" w:tplc="30441F84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794470FF"/>
    <w:multiLevelType w:val="hybridMultilevel"/>
    <w:tmpl w:val="7A3E0DD4"/>
    <w:lvl w:ilvl="0" w:tplc="30441F84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924071421">
    <w:abstractNumId w:val="2"/>
  </w:num>
  <w:num w:numId="2" w16cid:durableId="499008561">
    <w:abstractNumId w:val="4"/>
  </w:num>
  <w:num w:numId="3" w16cid:durableId="1572422337">
    <w:abstractNumId w:val="6"/>
  </w:num>
  <w:num w:numId="4" w16cid:durableId="2021808323">
    <w:abstractNumId w:val="0"/>
  </w:num>
  <w:num w:numId="5" w16cid:durableId="1835336454">
    <w:abstractNumId w:val="5"/>
  </w:num>
  <w:num w:numId="6" w16cid:durableId="1813206720">
    <w:abstractNumId w:val="7"/>
  </w:num>
  <w:num w:numId="7" w16cid:durableId="141314159">
    <w:abstractNumId w:val="3"/>
  </w:num>
  <w:num w:numId="8" w16cid:durableId="643393983">
    <w:abstractNumId w:val="8"/>
  </w:num>
  <w:num w:numId="9" w16cid:durableId="1269580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E9"/>
    <w:rsid w:val="000117AE"/>
    <w:rsid w:val="00034FF3"/>
    <w:rsid w:val="000748BB"/>
    <w:rsid w:val="001205E1"/>
    <w:rsid w:val="00127E3E"/>
    <w:rsid w:val="001616AE"/>
    <w:rsid w:val="001E27A2"/>
    <w:rsid w:val="001E69DF"/>
    <w:rsid w:val="002055CE"/>
    <w:rsid w:val="00252730"/>
    <w:rsid w:val="003969C8"/>
    <w:rsid w:val="003D0466"/>
    <w:rsid w:val="00482DA5"/>
    <w:rsid w:val="004D3624"/>
    <w:rsid w:val="004F599C"/>
    <w:rsid w:val="00521475"/>
    <w:rsid w:val="005412A3"/>
    <w:rsid w:val="005A6BD6"/>
    <w:rsid w:val="005C4396"/>
    <w:rsid w:val="00651BE6"/>
    <w:rsid w:val="006914E8"/>
    <w:rsid w:val="006A0BD3"/>
    <w:rsid w:val="006A556B"/>
    <w:rsid w:val="007D5AFD"/>
    <w:rsid w:val="008D49F4"/>
    <w:rsid w:val="00931CF1"/>
    <w:rsid w:val="00956A03"/>
    <w:rsid w:val="00973929"/>
    <w:rsid w:val="00B36BEE"/>
    <w:rsid w:val="00BC516B"/>
    <w:rsid w:val="00C2707B"/>
    <w:rsid w:val="00C30AF4"/>
    <w:rsid w:val="00C87649"/>
    <w:rsid w:val="00DB6B9D"/>
    <w:rsid w:val="00DC65E9"/>
    <w:rsid w:val="00E50F58"/>
    <w:rsid w:val="00E97907"/>
    <w:rsid w:val="00F0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3A687B"/>
  <w15:chartTrackingRefBased/>
  <w15:docId w15:val="{966A9AB6-E020-40B0-9E82-F5B41060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5E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11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17A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1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17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余如庭</dc:creator>
  <cp:keywords/>
  <dc:description/>
  <cp:lastModifiedBy>李靖文</cp:lastModifiedBy>
  <cp:revision>26</cp:revision>
  <dcterms:created xsi:type="dcterms:W3CDTF">2026-07-29T03:44:00Z</dcterms:created>
  <dcterms:modified xsi:type="dcterms:W3CDTF">2026-08-24T03:45:00Z</dcterms:modified>
</cp:coreProperties>
</file>